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DEBF" w14:textId="77777777" w:rsidR="00C128B3" w:rsidRPr="007621F5" w:rsidRDefault="00C128B3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E1EDEC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15AD8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6CE6F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A5A7C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DF894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5FBB8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966CEE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DAAF3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F3E082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F87F7D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FDB51" w14:textId="77777777" w:rsidR="005B481E" w:rsidRPr="007621F5" w:rsidRDefault="005B481E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D8479" w14:textId="77777777" w:rsidR="0049581C" w:rsidRPr="007621F5" w:rsidRDefault="0049581C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FEBD4" w14:textId="77777777" w:rsidR="00C128B3" w:rsidRPr="007621F5" w:rsidRDefault="007E3075" w:rsidP="00AA05EB">
      <w:pPr>
        <w:pStyle w:val="Tytu"/>
        <w:spacing w:after="0"/>
        <w:jc w:val="center"/>
        <w:rPr>
          <w:rFonts w:ascii="Times New Roman" w:hAnsi="Times New Roman" w:cs="Times New Roman"/>
          <w:sz w:val="48"/>
          <w:szCs w:val="22"/>
        </w:rPr>
      </w:pPr>
      <w:r w:rsidRPr="007621F5">
        <w:rPr>
          <w:rFonts w:ascii="Times New Roman" w:hAnsi="Times New Roman" w:cs="Times New Roman"/>
          <w:sz w:val="48"/>
          <w:szCs w:val="22"/>
        </w:rPr>
        <w:t xml:space="preserve">SPRAWOZDANIE </w:t>
      </w:r>
    </w:p>
    <w:p w14:paraId="04E6DDA4" w14:textId="637BED71" w:rsidR="007045CB" w:rsidRPr="007621F5" w:rsidRDefault="007E3075" w:rsidP="00AA05EB">
      <w:pPr>
        <w:pStyle w:val="Tytu"/>
        <w:spacing w:after="0"/>
        <w:jc w:val="center"/>
        <w:rPr>
          <w:rFonts w:ascii="Times New Roman" w:hAnsi="Times New Roman" w:cs="Times New Roman"/>
          <w:sz w:val="48"/>
          <w:szCs w:val="22"/>
        </w:rPr>
      </w:pPr>
      <w:r w:rsidRPr="007621F5">
        <w:rPr>
          <w:rFonts w:ascii="Times New Roman" w:hAnsi="Times New Roman" w:cs="Times New Roman"/>
          <w:sz w:val="48"/>
          <w:szCs w:val="22"/>
        </w:rPr>
        <w:t xml:space="preserve">Z DZIAŁALNOŚCI GMINNEGO OŚRODKA POMOCY </w:t>
      </w:r>
      <w:r w:rsidR="007045CB" w:rsidRPr="007621F5">
        <w:rPr>
          <w:rFonts w:ascii="Times New Roman" w:hAnsi="Times New Roman" w:cs="Times New Roman"/>
          <w:sz w:val="48"/>
          <w:szCs w:val="22"/>
        </w:rPr>
        <w:br/>
        <w:t>SPOŁECZNEJ</w:t>
      </w:r>
      <w:r w:rsidR="00E80F14" w:rsidRPr="007621F5">
        <w:rPr>
          <w:rFonts w:ascii="Times New Roman" w:hAnsi="Times New Roman" w:cs="Times New Roman"/>
          <w:sz w:val="48"/>
          <w:szCs w:val="22"/>
        </w:rPr>
        <w:t xml:space="preserve"> W </w:t>
      </w:r>
      <w:r w:rsidRPr="007621F5">
        <w:rPr>
          <w:rFonts w:ascii="Times New Roman" w:hAnsi="Times New Roman" w:cs="Times New Roman"/>
          <w:sz w:val="48"/>
          <w:szCs w:val="22"/>
        </w:rPr>
        <w:t>CZARNEJ</w:t>
      </w:r>
      <w:r w:rsidR="007045CB" w:rsidRPr="007621F5">
        <w:rPr>
          <w:rFonts w:ascii="Times New Roman" w:hAnsi="Times New Roman" w:cs="Times New Roman"/>
          <w:sz w:val="48"/>
          <w:szCs w:val="22"/>
        </w:rPr>
        <w:t xml:space="preserve"> </w:t>
      </w:r>
    </w:p>
    <w:p w14:paraId="27D183D8" w14:textId="2302B245" w:rsidR="00C128B3" w:rsidRPr="007621F5" w:rsidRDefault="00B76450" w:rsidP="00AA05EB">
      <w:pPr>
        <w:pStyle w:val="Tytu"/>
        <w:spacing w:after="0"/>
        <w:jc w:val="center"/>
        <w:rPr>
          <w:rFonts w:ascii="Times New Roman" w:hAnsi="Times New Roman" w:cs="Times New Roman"/>
          <w:sz w:val="48"/>
          <w:szCs w:val="22"/>
        </w:rPr>
      </w:pPr>
      <w:r w:rsidRPr="007621F5">
        <w:rPr>
          <w:rFonts w:ascii="Times New Roman" w:hAnsi="Times New Roman" w:cs="Times New Roman"/>
          <w:sz w:val="48"/>
          <w:szCs w:val="22"/>
        </w:rPr>
        <w:t>ZA ROK 202</w:t>
      </w:r>
      <w:r w:rsidR="0035424B">
        <w:rPr>
          <w:rFonts w:ascii="Times New Roman" w:hAnsi="Times New Roman" w:cs="Times New Roman"/>
          <w:sz w:val="48"/>
          <w:szCs w:val="22"/>
        </w:rPr>
        <w:t>5</w:t>
      </w:r>
    </w:p>
    <w:p w14:paraId="2BBBAFD7" w14:textId="77777777" w:rsidR="00C128B3" w:rsidRPr="007621F5" w:rsidRDefault="00C128B3" w:rsidP="00AA05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C128D5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2B484820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0F03B7D0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1CAF6548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0FCD2FE9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4DB3AC53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00E6CC37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31350836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5A88DC3A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4F7595E4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6D0434E0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556D688A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61505703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622708F8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0E900E1A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4779C686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25C1DCAC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53472F6B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6CF30AEA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42F69431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089FE5E9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193B6BBB" w14:textId="77777777" w:rsidR="00B76450" w:rsidRPr="007621F5" w:rsidRDefault="00B76450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17A0B615" w14:textId="67F94DF2" w:rsidR="00B76450" w:rsidRPr="007621F5" w:rsidRDefault="00B76450" w:rsidP="00B7645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21F5">
        <w:rPr>
          <w:rFonts w:ascii="Times New Roman" w:hAnsi="Times New Roman" w:cs="Times New Roman"/>
          <w:bCs/>
        </w:rPr>
        <w:t>Podstawa prawna:</w:t>
      </w:r>
    </w:p>
    <w:p w14:paraId="27E51B8A" w14:textId="6AC75D4C" w:rsidR="00B76450" w:rsidRPr="007621F5" w:rsidRDefault="00B76450" w:rsidP="00B76450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7621F5">
        <w:rPr>
          <w:rFonts w:ascii="Times New Roman" w:hAnsi="Times New Roman" w:cs="Times New Roman"/>
          <w:bCs/>
        </w:rPr>
        <w:t xml:space="preserve">Art. 110 ust 9. Ustawy o pomocy społecznej:  </w:t>
      </w:r>
      <w:r w:rsidRPr="007621F5">
        <w:rPr>
          <w:rFonts w:ascii="Times New Roman" w:hAnsi="Times New Roman" w:cs="Times New Roman"/>
          <w:bCs/>
          <w:i/>
        </w:rPr>
        <w:t>Kierownik ośrodka pomocy społecznej (…) składa radzie gminy coroczne sprawozdanie z działalności Ośrodka, (…) oraz przedstawia potrzeby w zakresie pomocy społecznej.</w:t>
      </w:r>
    </w:p>
    <w:p w14:paraId="1B5E400C" w14:textId="77777777" w:rsidR="00B76450" w:rsidRPr="007621F5" w:rsidRDefault="00B76450" w:rsidP="00B76450">
      <w:pPr>
        <w:spacing w:after="0" w:line="240" w:lineRule="auto"/>
        <w:rPr>
          <w:rFonts w:ascii="Times New Roman" w:hAnsi="Times New Roman" w:cs="Times New Roman"/>
          <w:bCs/>
        </w:rPr>
      </w:pPr>
    </w:p>
    <w:p w14:paraId="11C26D7D" w14:textId="6AEF1885" w:rsidR="00B76450" w:rsidRPr="007621F5" w:rsidRDefault="00B76450">
      <w:pPr>
        <w:spacing w:after="0" w:line="240" w:lineRule="auto"/>
        <w:rPr>
          <w:rFonts w:ascii="Times New Roman" w:hAnsi="Times New Roman" w:cs="Times New Roman"/>
          <w:bCs/>
        </w:rPr>
      </w:pPr>
      <w:r w:rsidRPr="007621F5">
        <w:rPr>
          <w:rFonts w:ascii="Times New Roman" w:hAnsi="Times New Roman" w:cs="Times New Roman"/>
          <w:bCs/>
        </w:rPr>
        <w:br w:type="page"/>
      </w:r>
    </w:p>
    <w:p w14:paraId="718C846C" w14:textId="77777777" w:rsidR="00B76450" w:rsidRPr="007621F5" w:rsidRDefault="00B76450" w:rsidP="00E13334">
      <w:pPr>
        <w:spacing w:after="0" w:line="240" w:lineRule="auto"/>
        <w:rPr>
          <w:rFonts w:ascii="Times New Roman" w:hAnsi="Times New Roman" w:cs="Times New Roman"/>
          <w:bCs/>
        </w:rPr>
      </w:pPr>
    </w:p>
    <w:sdt>
      <w:sdtPr>
        <w:rPr>
          <w:rFonts w:asciiTheme="minorHAnsi" w:eastAsiaTheme="minorHAnsi" w:hAnsiTheme="minorHAnsi" w:cs="Times New Roman"/>
          <w:b w:val="0"/>
          <w:bCs w:val="0"/>
          <w:color w:val="auto"/>
          <w:sz w:val="22"/>
          <w:szCs w:val="22"/>
          <w:lang w:eastAsia="en-US"/>
        </w:rPr>
        <w:id w:val="-2039576797"/>
        <w:docPartObj>
          <w:docPartGallery w:val="Table of Contents"/>
          <w:docPartUnique/>
        </w:docPartObj>
      </w:sdtPr>
      <w:sdtContent>
        <w:p w14:paraId="13B76AFC" w14:textId="77777777" w:rsidR="004B40CF" w:rsidRPr="007621F5" w:rsidRDefault="004B40CF" w:rsidP="00E13334">
          <w:pPr>
            <w:pStyle w:val="Nagwekspisutreci"/>
            <w:spacing w:before="0" w:line="240" w:lineRule="auto"/>
            <w:rPr>
              <w:rFonts w:cs="Times New Roman"/>
              <w:sz w:val="22"/>
              <w:szCs w:val="22"/>
            </w:rPr>
          </w:pPr>
          <w:r w:rsidRPr="007621F5">
            <w:rPr>
              <w:rFonts w:cs="Times New Roman"/>
              <w:sz w:val="22"/>
              <w:szCs w:val="22"/>
            </w:rPr>
            <w:t>Spis treści</w:t>
          </w:r>
        </w:p>
        <w:p w14:paraId="49FEC473" w14:textId="2CB7265E" w:rsidR="00EE72D3" w:rsidRPr="00EE72D3" w:rsidRDefault="004B40CF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C7702">
            <w:rPr>
              <w:rFonts w:ascii="Times New Roman" w:hAnsi="Times New Roman" w:cs="Times New Roman"/>
            </w:rPr>
            <w:fldChar w:fldCharType="begin"/>
          </w:r>
          <w:r w:rsidRPr="005C7702">
            <w:rPr>
              <w:rFonts w:ascii="Times New Roman" w:hAnsi="Times New Roman" w:cs="Times New Roman"/>
            </w:rPr>
            <w:instrText xml:space="preserve"> TOC \o "1-3" \h \z \u </w:instrText>
          </w:r>
          <w:r w:rsidRPr="005C7702">
            <w:rPr>
              <w:rFonts w:ascii="Times New Roman" w:hAnsi="Times New Roman" w:cs="Times New Roman"/>
            </w:rPr>
            <w:fldChar w:fldCharType="separate"/>
          </w:r>
          <w:hyperlink w:anchor="_Toc222906179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Zakres działania Ośrodka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_Toc222906179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C34113" w14:textId="5BB4674B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80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2.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Kadra Gminnego Ośrodka Pomocy Społecznej w Czarnej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_Toc222906180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A452D0" w14:textId="1EE20784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81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3.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Budżet GOPS Czarna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_Toc222906181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09D864" w14:textId="0D46E8FD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82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Świadczenia z obszaru pomocy społecznej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_Toc222906182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BF6493" w14:textId="0C3DA536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83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4.1.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Kryterium dochodowe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_Toc222906183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8212C7" w14:textId="1F481979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84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4.2.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Zasiłki stałe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_Toc222906184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1718B0" w14:textId="57E560FC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85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4.3.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Zasiłki okresowe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_Toc222906185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1ADADA" w14:textId="2A7D437F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86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4.4.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Zasiłki celowe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_Toc222906186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4A988A" w14:textId="4A33FA46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87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4.5.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Wieloletni rządowy program „Posiłek w szkole i w domu”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_Toc222906187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CABA95" w14:textId="69FD889E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88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4.6.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Usługi opiekuńcze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_Toc222906188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648E71" w14:textId="6917C89A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89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4.7.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Specjalistyczne usługi opiekuńcze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_Toc222906189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B95440" w14:textId="052F7CBC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90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4.8.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Domy pomocy społecznej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_Toc222906190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E1F4DD" w14:textId="5BD1BF21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91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4.9.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Składki na ubezpieczenie zdrowotne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_Toc222906191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7BA56B" w14:textId="5E8D33F8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92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4.10.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Ośrodki wsparcia dla osób bezdomnych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_Toc222906192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85B943" w14:textId="67537356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93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4.11.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Praca socjalna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_Toc222906193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210C70" w14:textId="2F8EA7E7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94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5.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Wspieranie rodziny i piecza zastępcza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_Toc222906194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E7215D" w14:textId="5189A1D5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95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6.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Przemoc w rodzinie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_Toc222906195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F7F694" w14:textId="2BA1D064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96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7.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Funkcja opiekuna prawnego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_Toc222906196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BB671A" w14:textId="19229689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97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8.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Wynagrodzenie dla opiekuna osoby częściowo ubezwłasnowolnionej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_Toc222906197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6F3A65" w14:textId="7B4173E9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98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9.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Pomoc żywnościowa w ramach POPŻ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_Toc222906198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200889" w14:textId="776F7C82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199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10.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Potwierdzenie prawa do świadczeń opieki zdrowotnej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_Toc222906199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F4536D" w14:textId="7BB78EA5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00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11.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Program "Korpus Wsparcia Seniorów" na rok 2025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_Toc222906200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314668" w14:textId="1F63DF10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01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12.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Asystent Osobisty osoby z niepełnosprawnością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_Toc222906201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66B409" w14:textId="3F3A5923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02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13.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Opieka wytchnieniowa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_Toc222906202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159636" w14:textId="1422261B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03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14.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Spotkanie wigilijne dla osób z terenu gminy Czarna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_Toc222906203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306065" w14:textId="20CE1050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04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15.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Świadczenia rodzinne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_Toc222906204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EEE72D" w14:textId="125CF149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05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15.1.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Zasiłek rodzinny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_Toc222906205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274CB6" w14:textId="685F0EB8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06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15.2.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Zasiłek pielęgnacyjny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_Toc222906206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B6D822" w14:textId="3F213DCB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07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15.3.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Świadczenie pielęgnacyjne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_Toc222906207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8E471F" w14:textId="1E1084DD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08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15.4.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Specjalny zasiłek opiekuńczy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_Toc222906208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4B6800" w14:textId="7C7AB95D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09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15.5.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Jednorazowa zapomoga z tytułu urodzenia się dziecka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_Toc222906209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E185AA" w14:textId="39556FC3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10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15.6.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Świadczenie rodzicielskie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_Toc222906210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D1B767" w14:textId="04E11BC8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11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15.7.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Zasiłek dla opiekuna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_Toc222906211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75D2F1" w14:textId="6EA6E8CB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12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16.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Świadczenie „Za życiem”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_Toc222906212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2A504C" w14:textId="6D5A7C8F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13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17.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Fundusz alimentacyjny i postępowanie wobec dłużników alimentacyjnych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_Toc222906213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57716A" w14:textId="141C6691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14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17.1.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Fundusz alimentacyjny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_Toc222906214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A6C85F" w14:textId="0F2538CF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15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17.2.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Postępowania wobec dłużników alimentacyjnych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_Toc222906215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61CEAF" w14:textId="21D40599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16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18.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Program „Czyste Powietrze” - wydanie zaświadczeń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_Toc222906216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42F840" w14:textId="49EAEDFC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17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19.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Pomoc materialna dla uczniów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_Toc222906217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3A7F94" w14:textId="3D1B4A77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18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19.1.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Stypendium szkolne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_Toc222906218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3CF973" w14:textId="25A161C4" w:rsidR="00EE72D3" w:rsidRPr="00EE72D3" w:rsidRDefault="00000000" w:rsidP="00EE72D3">
          <w:pPr>
            <w:pStyle w:val="Spistreci2"/>
            <w:spacing w:after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19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19.2.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Zasiłek szkolny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_Toc222906219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3AA2D1" w14:textId="51535593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20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20.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Strategia Rozwiązywania Problemów Społecznych dla Gminy Czarna na lata 2024-2030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_Toc222906220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85174C" w14:textId="32D1464C" w:rsidR="00EE72D3" w:rsidRPr="00EE72D3" w:rsidRDefault="00000000" w:rsidP="00EE72D3">
          <w:pPr>
            <w:pStyle w:val="Spistreci1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906221" w:history="1"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21.</w:t>
            </w:r>
            <w:r w:rsidR="00EE72D3" w:rsidRPr="00EE72D3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EE72D3" w:rsidRPr="00EE72D3">
              <w:rPr>
                <w:rStyle w:val="Hipercze"/>
                <w:rFonts w:ascii="Times New Roman" w:hAnsi="Times New Roman" w:cs="Times New Roman"/>
                <w:noProof/>
              </w:rPr>
              <w:t>Potrzeby i założenia w zakresie pomocy społecznej w gminie Czarna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instrText xml:space="preserve"> PAGEREF _Toc222906221 \h </w:instrTex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40D8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E72D3" w:rsidRPr="00EE72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2C65EB" w14:textId="1BDBA39E" w:rsidR="004B40CF" w:rsidRPr="007621F5" w:rsidRDefault="004B40CF" w:rsidP="005C7702">
          <w:pPr>
            <w:spacing w:after="0" w:line="240" w:lineRule="auto"/>
            <w:rPr>
              <w:rFonts w:ascii="Times New Roman" w:hAnsi="Times New Roman" w:cs="Times New Roman"/>
            </w:rPr>
          </w:pPr>
          <w:r w:rsidRPr="005C7702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34EAB6F" w14:textId="77777777" w:rsidR="00B708CD" w:rsidRPr="007621F5" w:rsidRDefault="00B708CD" w:rsidP="00AA05EB">
      <w:pPr>
        <w:spacing w:after="0" w:line="240" w:lineRule="auto"/>
        <w:rPr>
          <w:rFonts w:ascii="Times New Roman" w:hAnsi="Times New Roman" w:cs="Times New Roman"/>
          <w:bCs/>
        </w:rPr>
      </w:pPr>
    </w:p>
    <w:p w14:paraId="4C138A9B" w14:textId="77777777" w:rsidR="004B40CF" w:rsidRPr="007621F5" w:rsidRDefault="004B40CF" w:rsidP="00AA05EB">
      <w:pPr>
        <w:spacing w:after="0" w:line="240" w:lineRule="auto"/>
        <w:rPr>
          <w:rFonts w:ascii="Times New Roman" w:hAnsi="Times New Roman" w:cs="Times New Roman"/>
          <w:bCs/>
        </w:rPr>
      </w:pPr>
      <w:r w:rsidRPr="007621F5">
        <w:rPr>
          <w:rFonts w:ascii="Times New Roman" w:hAnsi="Times New Roman" w:cs="Times New Roman"/>
          <w:bCs/>
        </w:rPr>
        <w:br w:type="page"/>
      </w:r>
    </w:p>
    <w:p w14:paraId="24B92883" w14:textId="77777777" w:rsidR="002B482B" w:rsidRPr="007621F5" w:rsidRDefault="002B482B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E53F903" w14:textId="51387522" w:rsidR="000E6BAE" w:rsidRPr="00492037" w:rsidRDefault="000E6BAE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92037">
        <w:rPr>
          <w:rFonts w:ascii="Times New Roman" w:hAnsi="Times New Roman" w:cs="Times New Roman"/>
          <w:bCs/>
        </w:rPr>
        <w:t>Obowiązek przedstawienia Radzie Gminy rocznego sprawozdania</w:t>
      </w:r>
      <w:r w:rsidR="00E80F14" w:rsidRPr="00492037">
        <w:rPr>
          <w:rFonts w:ascii="Times New Roman" w:hAnsi="Times New Roman" w:cs="Times New Roman"/>
          <w:bCs/>
        </w:rPr>
        <w:t xml:space="preserve"> z </w:t>
      </w:r>
      <w:r w:rsidRPr="00492037">
        <w:rPr>
          <w:rFonts w:ascii="Times New Roman" w:hAnsi="Times New Roman" w:cs="Times New Roman"/>
          <w:bCs/>
        </w:rPr>
        <w:t>działalności Gminnego Ośrodka Pomocy Społecznej</w:t>
      </w:r>
      <w:r w:rsidR="00E80F14" w:rsidRPr="00492037">
        <w:rPr>
          <w:rFonts w:ascii="Times New Roman" w:hAnsi="Times New Roman" w:cs="Times New Roman"/>
          <w:bCs/>
        </w:rPr>
        <w:t xml:space="preserve"> w </w:t>
      </w:r>
      <w:r w:rsidRPr="00492037">
        <w:rPr>
          <w:rFonts w:ascii="Times New Roman" w:hAnsi="Times New Roman" w:cs="Times New Roman"/>
          <w:bCs/>
        </w:rPr>
        <w:t>Czarnej oraz potrzeb</w:t>
      </w:r>
      <w:r w:rsidR="00E80F14" w:rsidRPr="00492037">
        <w:rPr>
          <w:rFonts w:ascii="Times New Roman" w:hAnsi="Times New Roman" w:cs="Times New Roman"/>
          <w:bCs/>
        </w:rPr>
        <w:t xml:space="preserve"> w </w:t>
      </w:r>
      <w:r w:rsidRPr="00492037">
        <w:rPr>
          <w:rFonts w:ascii="Times New Roman" w:hAnsi="Times New Roman" w:cs="Times New Roman"/>
          <w:bCs/>
        </w:rPr>
        <w:t>zakresie pomocy społecznej wynika</w:t>
      </w:r>
      <w:r w:rsidR="00E80F14" w:rsidRPr="00492037">
        <w:rPr>
          <w:rFonts w:ascii="Times New Roman" w:hAnsi="Times New Roman" w:cs="Times New Roman"/>
          <w:bCs/>
        </w:rPr>
        <w:t xml:space="preserve"> z </w:t>
      </w:r>
      <w:r w:rsidRPr="00492037">
        <w:rPr>
          <w:rFonts w:ascii="Times New Roman" w:hAnsi="Times New Roman" w:cs="Times New Roman"/>
          <w:bCs/>
        </w:rPr>
        <w:t>treści art. 110 ust. 9 ustawy</w:t>
      </w:r>
      <w:r w:rsidR="00E80F14" w:rsidRPr="00492037">
        <w:rPr>
          <w:rFonts w:ascii="Times New Roman" w:hAnsi="Times New Roman" w:cs="Times New Roman"/>
          <w:bCs/>
        </w:rPr>
        <w:t xml:space="preserve"> z </w:t>
      </w:r>
      <w:r w:rsidRPr="00492037">
        <w:rPr>
          <w:rFonts w:ascii="Times New Roman" w:hAnsi="Times New Roman" w:cs="Times New Roman"/>
          <w:bCs/>
        </w:rPr>
        <w:t>dnia 12 marca 2004 r.</w:t>
      </w:r>
      <w:r w:rsidR="00E80F14" w:rsidRPr="00492037">
        <w:rPr>
          <w:rFonts w:ascii="Times New Roman" w:hAnsi="Times New Roman" w:cs="Times New Roman"/>
          <w:bCs/>
        </w:rPr>
        <w:t xml:space="preserve"> o </w:t>
      </w:r>
      <w:r w:rsidRPr="00492037">
        <w:rPr>
          <w:rFonts w:ascii="Times New Roman" w:hAnsi="Times New Roman" w:cs="Times New Roman"/>
          <w:bCs/>
        </w:rPr>
        <w:t>pomocy społecznej.</w:t>
      </w:r>
    </w:p>
    <w:p w14:paraId="2684D69C" w14:textId="77777777" w:rsidR="00E94459" w:rsidRPr="007621F5" w:rsidRDefault="00E94459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51BC906F" w14:textId="2A977B39" w:rsidR="000E6BAE" w:rsidRDefault="00E94459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 w:rsidRPr="007621F5">
        <w:rPr>
          <w:rFonts w:ascii="Times New Roman" w:hAnsi="Times New Roman" w:cs="Times New Roman"/>
          <w:bCs/>
        </w:rPr>
        <w:t>Sprawozdanie zawiera ana</w:t>
      </w:r>
      <w:r w:rsidR="00B76450" w:rsidRPr="007621F5">
        <w:rPr>
          <w:rFonts w:ascii="Times New Roman" w:hAnsi="Times New Roman" w:cs="Times New Roman"/>
          <w:bCs/>
        </w:rPr>
        <w:t>lizę budżetu GOPS Czarna za 202</w:t>
      </w:r>
      <w:r w:rsidR="0035424B">
        <w:rPr>
          <w:rFonts w:ascii="Times New Roman" w:hAnsi="Times New Roman" w:cs="Times New Roman"/>
          <w:bCs/>
        </w:rPr>
        <w:t>5</w:t>
      </w:r>
      <w:r w:rsidRPr="007621F5">
        <w:rPr>
          <w:rFonts w:ascii="Times New Roman" w:hAnsi="Times New Roman" w:cs="Times New Roman"/>
          <w:bCs/>
        </w:rPr>
        <w:t xml:space="preserve"> rok oraz opis realizowanych zadań</w:t>
      </w:r>
      <w:r w:rsidR="00E80F14" w:rsidRPr="007621F5">
        <w:rPr>
          <w:rFonts w:ascii="Times New Roman" w:hAnsi="Times New Roman" w:cs="Times New Roman"/>
          <w:bCs/>
        </w:rPr>
        <w:t xml:space="preserve"> z </w:t>
      </w:r>
      <w:r w:rsidRPr="007621F5">
        <w:rPr>
          <w:rFonts w:ascii="Times New Roman" w:hAnsi="Times New Roman" w:cs="Times New Roman"/>
          <w:bCs/>
        </w:rPr>
        <w:t>wyłączeniem zagadnień dotyczących wspierania rodziny oraz przeciwdziałania przemocy</w:t>
      </w:r>
      <w:r w:rsidR="00E80F14" w:rsidRPr="007621F5">
        <w:rPr>
          <w:rFonts w:ascii="Times New Roman" w:hAnsi="Times New Roman" w:cs="Times New Roman"/>
          <w:bCs/>
        </w:rPr>
        <w:t xml:space="preserve"> w </w:t>
      </w:r>
      <w:r w:rsidRPr="007621F5">
        <w:rPr>
          <w:rFonts w:ascii="Times New Roman" w:hAnsi="Times New Roman" w:cs="Times New Roman"/>
          <w:bCs/>
        </w:rPr>
        <w:t>rodzinie, które to stanowią odrębne opracowania.</w:t>
      </w:r>
    </w:p>
    <w:p w14:paraId="6A12581D" w14:textId="77777777" w:rsidR="005C7702" w:rsidRPr="007621F5" w:rsidRDefault="005C7702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</w:p>
    <w:p w14:paraId="49FDD71A" w14:textId="77777777" w:rsidR="00C128B3" w:rsidRPr="007621F5" w:rsidRDefault="00CD77F2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0" w:name="_Toc222906179"/>
      <w:r w:rsidRPr="007621F5">
        <w:rPr>
          <w:rFonts w:cs="Times New Roman"/>
          <w:sz w:val="22"/>
          <w:szCs w:val="22"/>
        </w:rPr>
        <w:t>Zakres działania Ośrodka</w:t>
      </w:r>
      <w:bookmarkEnd w:id="0"/>
    </w:p>
    <w:p w14:paraId="2A31E60D" w14:textId="718F5BC7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Gminny  Ośrodek Pomocy Społecznej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Czarnej jest samodzielną jednostką samorządową, powołaną uchwałą nr IX/47/90 Gminnej Rady Narodowej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Czarnej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25 kwietnia 1990 r.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sprawie powołania Ośrodka Pomocy Społecznej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Czarnej.</w:t>
      </w:r>
      <w:r w:rsidR="00922F35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Na przestrzeni lat zakres działań Ośrodka systematycznie wzrasta. GOPS działalność prowadzi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oparciu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statut (uchwała nr XXXII/301/2021 Rady Gminy Czarna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11 maja 2021 r.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sprawie uchwalenia statutu Gminnego Ośrodka Pomocy Społecznej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Czarnej) oraz regulamin organizacyjny. </w:t>
      </w:r>
    </w:p>
    <w:p w14:paraId="57533FE3" w14:textId="77777777" w:rsidR="00C128B3" w:rsidRPr="007621F5" w:rsidRDefault="00C128B3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FC6C607" w14:textId="6C5BF65F" w:rsidR="00C128B3" w:rsidRPr="007621F5" w:rsidRDefault="007E3075" w:rsidP="00E133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GOPS Czarna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E13334" w:rsidRPr="007621F5">
        <w:rPr>
          <w:rFonts w:ascii="Times New Roman" w:hAnsi="Times New Roman" w:cs="Times New Roman"/>
        </w:rPr>
        <w:t>202</w:t>
      </w:r>
      <w:r w:rsidR="00B04B7A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r. poza ustawą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 xml:space="preserve">pomocy społecznej </w:t>
      </w:r>
      <w:r w:rsidR="00036177" w:rsidRPr="007621F5">
        <w:rPr>
          <w:rFonts w:ascii="Times New Roman" w:hAnsi="Times New Roman" w:cs="Times New Roman"/>
        </w:rPr>
        <w:t>realizował</w:t>
      </w:r>
      <w:r w:rsidRPr="007621F5">
        <w:rPr>
          <w:rFonts w:ascii="Times New Roman" w:hAnsi="Times New Roman" w:cs="Times New Roman"/>
        </w:rPr>
        <w:t xml:space="preserve"> następujące zadania:</w:t>
      </w:r>
    </w:p>
    <w:p w14:paraId="77A7B6DB" w14:textId="054F23FA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realizacja zadań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zakresie przyznawania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wypłacania świadczeń rodzinnych na podstawie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28 listopada 2003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 xml:space="preserve">świadczeniach rodzinnych, </w:t>
      </w:r>
    </w:p>
    <w:p w14:paraId="781EF83A" w14:textId="64AEEE25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realizacja zadań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zakresie przyznawania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wypłacania świadczeń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funduszu alimentacyjnego osobom uprawnionym do alimentów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przypadku bezskuteczności egzekucji oraz podejmowanie działań wobec dłużników alimentacyjnych na podstawie 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7 września 2007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 xml:space="preserve">pomocy osobom uprawnionym do alimentów, </w:t>
      </w:r>
    </w:p>
    <w:p w14:paraId="5725AEE6" w14:textId="4DB81A68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zadania wynikające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9 czerwca 2011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wspieraniu rodziny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 xml:space="preserve">systemie pieczy zastępczej, </w:t>
      </w:r>
    </w:p>
    <w:p w14:paraId="5BB381B3" w14:textId="51CAC5F4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działania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zakresu przeciwdziałania przemocy domowej na podstawie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29 lipca 2005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 xml:space="preserve">przeciwdziałaniu przemocy domowej, </w:t>
      </w:r>
    </w:p>
    <w:p w14:paraId="10838932" w14:textId="1CB90A5D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zadania zlecone gminie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ustawie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19 sierpnia 1994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 xml:space="preserve">ochronie zdrowia psychicznego, </w:t>
      </w:r>
    </w:p>
    <w:p w14:paraId="3C0CF92A" w14:textId="1F73E7E5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potwierdzanie prawa do świadczeń opieki zdrowotnej finansowanych ze środków publicznych na podstawie ustawy 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27 sierpnia 2004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 xml:space="preserve">świadczeniach opieki zdrowotnej finansowanych ze środków publicznych, </w:t>
      </w:r>
    </w:p>
    <w:p w14:paraId="58BF8B1C" w14:textId="06161AE9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realizacja zadań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zakresie ustalania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wypłacania świadczeń pomocy materialnej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charakterze socjalnym  dla uczniów zamieszkałych na terenie gminy Czarna na podstawie 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7 września 1991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 xml:space="preserve">systemie oświaty,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489C9E" w14:textId="7FE68035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ustalanie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wypłata zasiłków dla opiekunów na podstawie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4 kwietnia 2014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ustaleniu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 xml:space="preserve">wypłacie zasiłków dla opiekunów, </w:t>
      </w:r>
    </w:p>
    <w:p w14:paraId="47AD455F" w14:textId="3E321DA4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realizacja zadań związanych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postępowaniem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sprawie przyznania świadczeń na podstawie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4 listopada 2016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wsparciu kobiet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ciąży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rodzin „Za życiem”,</w:t>
      </w:r>
    </w:p>
    <w:p w14:paraId="5D4B1D89" w14:textId="078522A6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wsparcia dla obywateli Ukrainy – zadanie finansowane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Funduszu Pomocy zgodnie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ustawą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12 marca 2022r.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pomocy obywatelom Ukrainy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związku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konfliktem zbrojnym na terytorium tego państwa </w:t>
      </w:r>
    </w:p>
    <w:p w14:paraId="4201B4DC" w14:textId="1F07970B" w:rsidR="00C128B3" w:rsidRPr="007621F5" w:rsidRDefault="007E3075" w:rsidP="00AA05EB">
      <w:pPr>
        <w:pStyle w:val="Akapitzlist"/>
        <w:numPr>
          <w:ilvl w:val="0"/>
          <w:numId w:val="6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  <w:bCs/>
        </w:rPr>
        <w:t xml:space="preserve">realizacji innych zadań na podstawie zawartych umów, porozumień oraz innych ustaw. </w:t>
      </w:r>
    </w:p>
    <w:p w14:paraId="568445CB" w14:textId="77777777" w:rsidR="007E3075" w:rsidRPr="007621F5" w:rsidRDefault="007E3075" w:rsidP="00AA05EB">
      <w:pPr>
        <w:spacing w:after="0" w:line="240" w:lineRule="auto"/>
        <w:rPr>
          <w:rFonts w:ascii="Times New Roman" w:hAnsi="Times New Roman" w:cs="Times New Roman"/>
        </w:rPr>
      </w:pPr>
    </w:p>
    <w:p w14:paraId="2B766FD6" w14:textId="23F9EF74" w:rsidR="00C128B3" w:rsidRPr="007621F5" w:rsidRDefault="007E3075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1" w:name="_Toc222906180"/>
      <w:r w:rsidRPr="007621F5">
        <w:rPr>
          <w:rFonts w:cs="Times New Roman"/>
          <w:sz w:val="22"/>
          <w:szCs w:val="22"/>
        </w:rPr>
        <w:t>Kadra Gminnego Ośrodka Pomocy Społecznej</w:t>
      </w:r>
      <w:r w:rsidR="00E80F14" w:rsidRPr="007621F5">
        <w:rPr>
          <w:rFonts w:cs="Times New Roman"/>
          <w:sz w:val="22"/>
          <w:szCs w:val="22"/>
        </w:rPr>
        <w:t xml:space="preserve"> w </w:t>
      </w:r>
      <w:r w:rsidRPr="007621F5">
        <w:rPr>
          <w:rFonts w:cs="Times New Roman"/>
          <w:sz w:val="22"/>
          <w:szCs w:val="22"/>
        </w:rPr>
        <w:t>Czarnej</w:t>
      </w:r>
      <w:bookmarkEnd w:id="1"/>
    </w:p>
    <w:p w14:paraId="06C6C32B" w14:textId="77777777" w:rsidR="00F73075" w:rsidRDefault="00F7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42BE385" w14:textId="775B5B34" w:rsidR="00F73075" w:rsidRDefault="00B76450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 202</w:t>
      </w:r>
      <w:r w:rsidR="00B04B7A">
        <w:rPr>
          <w:rFonts w:ascii="Times New Roman" w:hAnsi="Times New Roman" w:cs="Times New Roman"/>
        </w:rPr>
        <w:t>5</w:t>
      </w:r>
      <w:r w:rsidR="007E3075" w:rsidRPr="007621F5">
        <w:rPr>
          <w:rFonts w:ascii="Times New Roman" w:hAnsi="Times New Roman" w:cs="Times New Roman"/>
        </w:rPr>
        <w:t xml:space="preserve"> roku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7E3075" w:rsidRPr="007621F5">
        <w:rPr>
          <w:rFonts w:ascii="Times New Roman" w:hAnsi="Times New Roman" w:cs="Times New Roman"/>
        </w:rPr>
        <w:t>Gminnym Ośrodku Pomocy Społecznej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7E3075" w:rsidRPr="007621F5">
        <w:rPr>
          <w:rFonts w:ascii="Times New Roman" w:hAnsi="Times New Roman" w:cs="Times New Roman"/>
        </w:rPr>
        <w:t>Czarnej pracowało</w:t>
      </w:r>
      <w:r w:rsidR="003E2B43" w:rsidRPr="007621F5">
        <w:rPr>
          <w:rFonts w:ascii="Times New Roman" w:hAnsi="Times New Roman" w:cs="Times New Roman"/>
        </w:rPr>
        <w:t>:</w:t>
      </w:r>
    </w:p>
    <w:p w14:paraId="0A85BCB9" w14:textId="77777777" w:rsidR="00F73075" w:rsidRDefault="00B7663F" w:rsidP="00F73075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3075">
        <w:rPr>
          <w:rFonts w:ascii="Times New Roman" w:hAnsi="Times New Roman" w:cs="Times New Roman"/>
        </w:rPr>
        <w:t>1</w:t>
      </w:r>
      <w:r w:rsidR="00F73075" w:rsidRPr="00F73075">
        <w:rPr>
          <w:rFonts w:ascii="Times New Roman" w:hAnsi="Times New Roman" w:cs="Times New Roman"/>
        </w:rPr>
        <w:t>6</w:t>
      </w:r>
      <w:r w:rsidR="007E3075" w:rsidRPr="00F73075">
        <w:rPr>
          <w:rFonts w:ascii="Times New Roman" w:hAnsi="Times New Roman" w:cs="Times New Roman"/>
        </w:rPr>
        <w:t xml:space="preserve"> osób na podstawie umowy</w:t>
      </w:r>
      <w:r w:rsidR="00E80F14" w:rsidRPr="00F73075">
        <w:rPr>
          <w:rFonts w:ascii="Times New Roman" w:hAnsi="Times New Roman" w:cs="Times New Roman"/>
        </w:rPr>
        <w:t xml:space="preserve"> o </w:t>
      </w:r>
      <w:r w:rsidR="007E3075" w:rsidRPr="00F73075">
        <w:rPr>
          <w:rFonts w:ascii="Times New Roman" w:hAnsi="Times New Roman" w:cs="Times New Roman"/>
        </w:rPr>
        <w:t>pracę,</w:t>
      </w:r>
    </w:p>
    <w:p w14:paraId="5B2ED585" w14:textId="4F172525" w:rsidR="00F73075" w:rsidRPr="00F73075" w:rsidRDefault="00F73075" w:rsidP="00F73075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3075">
        <w:rPr>
          <w:rFonts w:ascii="Times New Roman" w:hAnsi="Times New Roman" w:cs="Times New Roman"/>
        </w:rPr>
        <w:t xml:space="preserve">34 </w:t>
      </w:r>
      <w:r w:rsidR="007E3075" w:rsidRPr="00F73075">
        <w:rPr>
          <w:rFonts w:ascii="Times New Roman" w:hAnsi="Times New Roman" w:cs="Times New Roman"/>
        </w:rPr>
        <w:t>umowy- zlecenia (</w:t>
      </w:r>
      <w:r w:rsidR="00B7663F" w:rsidRPr="00F73075">
        <w:rPr>
          <w:rFonts w:ascii="Times New Roman" w:hAnsi="Times New Roman" w:cs="Times New Roman"/>
        </w:rPr>
        <w:t xml:space="preserve">specjalistyczne </w:t>
      </w:r>
      <w:r w:rsidR="007E3075" w:rsidRPr="00F73075">
        <w:rPr>
          <w:rFonts w:ascii="Times New Roman" w:hAnsi="Times New Roman" w:cs="Times New Roman"/>
        </w:rPr>
        <w:t>usługi opiekuńcze</w:t>
      </w:r>
      <w:r w:rsidR="00B7663F" w:rsidRPr="00F73075">
        <w:rPr>
          <w:rFonts w:ascii="Times New Roman" w:hAnsi="Times New Roman" w:cs="Times New Roman"/>
        </w:rPr>
        <w:t>, asystent osobisty osoby z niepełnosprawnością</w:t>
      </w:r>
      <w:r w:rsidR="00881CCA" w:rsidRPr="00F73075">
        <w:rPr>
          <w:rFonts w:ascii="Times New Roman" w:hAnsi="Times New Roman" w:cs="Times New Roman"/>
        </w:rPr>
        <w:t xml:space="preserve">, opieka </w:t>
      </w:r>
      <w:proofErr w:type="spellStart"/>
      <w:r w:rsidR="00881CCA" w:rsidRPr="00F73075">
        <w:rPr>
          <w:rFonts w:ascii="Times New Roman" w:hAnsi="Times New Roman" w:cs="Times New Roman"/>
        </w:rPr>
        <w:t>wytchnieniowa</w:t>
      </w:r>
      <w:proofErr w:type="spellEnd"/>
      <w:r w:rsidR="007E3075" w:rsidRPr="00F730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B278D0F" w14:textId="77777777" w:rsidR="00F73075" w:rsidRDefault="00F73075" w:rsidP="00F7307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6039B103" w14:textId="74DD5F5A" w:rsidR="00C128B3" w:rsidRPr="00F73075" w:rsidRDefault="00C8549C" w:rsidP="00F7307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73075">
        <w:rPr>
          <w:rFonts w:ascii="Times New Roman" w:hAnsi="Times New Roman" w:cs="Times New Roman"/>
        </w:rPr>
        <w:t>W</w:t>
      </w:r>
      <w:r w:rsidR="009040D8">
        <w:rPr>
          <w:rFonts w:ascii="Times New Roman" w:hAnsi="Times New Roman" w:cs="Times New Roman"/>
        </w:rPr>
        <w:t xml:space="preserve"> okresie sprawozdawczym w</w:t>
      </w:r>
      <w:r w:rsidR="007E3075" w:rsidRPr="00F73075">
        <w:rPr>
          <w:rFonts w:ascii="Times New Roman" w:hAnsi="Times New Roman" w:cs="Times New Roman"/>
        </w:rPr>
        <w:t xml:space="preserve">śród osób zatrudnionych </w:t>
      </w:r>
      <w:r w:rsidR="00A249EE">
        <w:rPr>
          <w:rFonts w:ascii="Times New Roman" w:hAnsi="Times New Roman" w:cs="Times New Roman"/>
        </w:rPr>
        <w:t>na umowę o pracę 7</w:t>
      </w:r>
      <w:r w:rsidR="007E3075" w:rsidRPr="00F73075">
        <w:rPr>
          <w:rFonts w:ascii="Times New Roman" w:hAnsi="Times New Roman" w:cs="Times New Roman"/>
        </w:rPr>
        <w:t xml:space="preserve"> osób</w:t>
      </w:r>
      <w:r w:rsidR="00A249EE">
        <w:rPr>
          <w:rFonts w:ascii="Times New Roman" w:hAnsi="Times New Roman" w:cs="Times New Roman"/>
        </w:rPr>
        <w:t xml:space="preserve"> było zatrudnionych</w:t>
      </w:r>
      <w:r w:rsidR="007E3075" w:rsidRPr="00F73075">
        <w:rPr>
          <w:rFonts w:ascii="Times New Roman" w:hAnsi="Times New Roman" w:cs="Times New Roman"/>
        </w:rPr>
        <w:t xml:space="preserve"> </w:t>
      </w:r>
      <w:r w:rsidR="00A249EE">
        <w:rPr>
          <w:rFonts w:ascii="Times New Roman" w:hAnsi="Times New Roman" w:cs="Times New Roman"/>
        </w:rPr>
        <w:t>na stanowisku</w:t>
      </w:r>
      <w:r w:rsidR="007E3075" w:rsidRPr="00F73075">
        <w:rPr>
          <w:rFonts w:ascii="Times New Roman" w:hAnsi="Times New Roman" w:cs="Times New Roman"/>
        </w:rPr>
        <w:t xml:space="preserve"> pracowni</w:t>
      </w:r>
      <w:r w:rsidR="00A249EE">
        <w:rPr>
          <w:rFonts w:ascii="Times New Roman" w:hAnsi="Times New Roman" w:cs="Times New Roman"/>
        </w:rPr>
        <w:t>ka</w:t>
      </w:r>
      <w:r w:rsidR="007E3075" w:rsidRPr="00F73075">
        <w:rPr>
          <w:rFonts w:ascii="Times New Roman" w:hAnsi="Times New Roman" w:cs="Times New Roman"/>
        </w:rPr>
        <w:t xml:space="preserve"> socjaln</w:t>
      </w:r>
      <w:r w:rsidR="00A249EE">
        <w:rPr>
          <w:rFonts w:ascii="Times New Roman" w:hAnsi="Times New Roman" w:cs="Times New Roman"/>
        </w:rPr>
        <w:t>ego</w:t>
      </w:r>
      <w:r w:rsidR="007E3075" w:rsidRPr="00F73075">
        <w:rPr>
          <w:rFonts w:ascii="Times New Roman" w:hAnsi="Times New Roman" w:cs="Times New Roman"/>
        </w:rPr>
        <w:t xml:space="preserve">. Pozostałe osoby to pracownicy realizujący </w:t>
      </w:r>
      <w:r w:rsidR="007E3075" w:rsidRPr="00F73075">
        <w:rPr>
          <w:rFonts w:ascii="Times New Roman" w:hAnsi="Times New Roman" w:cs="Times New Roman"/>
        </w:rPr>
        <w:lastRenderedPageBreak/>
        <w:t>zadania m. in.</w:t>
      </w:r>
      <w:r w:rsidR="00E80F14" w:rsidRPr="00F73075">
        <w:rPr>
          <w:rFonts w:ascii="Times New Roman" w:hAnsi="Times New Roman" w:cs="Times New Roman"/>
        </w:rPr>
        <w:t xml:space="preserve"> z </w:t>
      </w:r>
      <w:r w:rsidR="007E3075" w:rsidRPr="00F73075">
        <w:rPr>
          <w:rFonts w:ascii="Times New Roman" w:hAnsi="Times New Roman" w:cs="Times New Roman"/>
        </w:rPr>
        <w:t xml:space="preserve">zakresu świadczeń rodzinnych, funduszu alimentacyjnego, wspierania rodziny, pomocy materialnej dla uczniów, </w:t>
      </w:r>
      <w:r w:rsidR="00E94459" w:rsidRPr="00F73075">
        <w:rPr>
          <w:rFonts w:ascii="Times New Roman" w:hAnsi="Times New Roman" w:cs="Times New Roman"/>
        </w:rPr>
        <w:t>usług opiekuńczych, księgowości.</w:t>
      </w:r>
    </w:p>
    <w:p w14:paraId="0DA117AA" w14:textId="77777777" w:rsidR="00C8549C" w:rsidRPr="007621F5" w:rsidRDefault="00C8549C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489C41" w14:textId="77777777" w:rsidR="009E5A37" w:rsidRPr="007621F5" w:rsidRDefault="00E94459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2" w:name="_Toc222906181"/>
      <w:r w:rsidRPr="007621F5">
        <w:rPr>
          <w:rFonts w:cs="Times New Roman"/>
          <w:sz w:val="22"/>
          <w:szCs w:val="22"/>
        </w:rPr>
        <w:t>Budżet GOPS Czarna</w:t>
      </w:r>
      <w:bookmarkEnd w:id="2"/>
    </w:p>
    <w:p w14:paraId="1C9F2D20" w14:textId="62C02426" w:rsidR="00E94459" w:rsidRPr="007621F5" w:rsidRDefault="00E94459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Gminny Ośrodek Pomocy Społecznej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Czarnej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B7663F" w:rsidRPr="007621F5">
        <w:rPr>
          <w:rFonts w:ascii="Times New Roman" w:hAnsi="Times New Roman" w:cs="Times New Roman"/>
        </w:rPr>
        <w:t>202</w:t>
      </w:r>
      <w:r w:rsidR="005C7702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na realizację zadań własnych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 xml:space="preserve">zadań zleconych wydatkował kwotę </w:t>
      </w:r>
      <w:r w:rsidR="00B7663F" w:rsidRPr="007621F5">
        <w:rPr>
          <w:rFonts w:ascii="Times New Roman" w:hAnsi="Times New Roman" w:cs="Times New Roman"/>
          <w:b/>
          <w:bCs/>
        </w:rPr>
        <w:t>12</w:t>
      </w:r>
      <w:r w:rsidR="00C8549C">
        <w:rPr>
          <w:rFonts w:ascii="Times New Roman" w:hAnsi="Times New Roman" w:cs="Times New Roman"/>
          <w:b/>
          <w:bCs/>
        </w:rPr>
        <w:t> 357 483,03</w:t>
      </w:r>
      <w:r w:rsidRPr="007621F5">
        <w:rPr>
          <w:rFonts w:ascii="Times New Roman" w:hAnsi="Times New Roman" w:cs="Times New Roman"/>
          <w:b/>
          <w:bCs/>
        </w:rPr>
        <w:t xml:space="preserve"> </w:t>
      </w:r>
      <w:r w:rsidRPr="007621F5">
        <w:rPr>
          <w:rFonts w:ascii="Times New Roman" w:hAnsi="Times New Roman" w:cs="Times New Roman"/>
        </w:rPr>
        <w:t>zł.,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czego: </w:t>
      </w:r>
    </w:p>
    <w:p w14:paraId="2192F15B" w14:textId="46570388" w:rsidR="00E94459" w:rsidRPr="007621F5" w:rsidRDefault="00E94459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- ze środków budżetu gminy: </w:t>
      </w:r>
      <w:r w:rsidR="00B7663F" w:rsidRPr="007621F5">
        <w:rPr>
          <w:rFonts w:ascii="Times New Roman" w:hAnsi="Times New Roman" w:cs="Times New Roman"/>
          <w:b/>
          <w:bCs/>
        </w:rPr>
        <w:t>2</w:t>
      </w:r>
      <w:r w:rsidR="00C8549C">
        <w:rPr>
          <w:rFonts w:ascii="Times New Roman" w:hAnsi="Times New Roman" w:cs="Times New Roman"/>
          <w:b/>
          <w:bCs/>
        </w:rPr>
        <w:t> 732 408</w:t>
      </w:r>
      <w:r w:rsidR="00B7663F" w:rsidRPr="007621F5">
        <w:rPr>
          <w:rFonts w:ascii="Times New Roman" w:hAnsi="Times New Roman" w:cs="Times New Roman"/>
          <w:b/>
          <w:bCs/>
        </w:rPr>
        <w:t>,</w:t>
      </w:r>
      <w:r w:rsidR="00C8549C">
        <w:rPr>
          <w:rFonts w:ascii="Times New Roman" w:hAnsi="Times New Roman" w:cs="Times New Roman"/>
          <w:b/>
          <w:bCs/>
        </w:rPr>
        <w:t>90</w:t>
      </w:r>
      <w:r w:rsidRPr="007621F5">
        <w:rPr>
          <w:rFonts w:ascii="Times New Roman" w:hAnsi="Times New Roman" w:cs="Times New Roman"/>
          <w:b/>
          <w:bCs/>
        </w:rPr>
        <w:t xml:space="preserve"> zł </w:t>
      </w:r>
    </w:p>
    <w:p w14:paraId="1D41E389" w14:textId="6D9A480C" w:rsidR="00E94459" w:rsidRPr="007621F5" w:rsidRDefault="00E94459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- ze środków budżetu państwa: </w:t>
      </w:r>
      <w:r w:rsidR="00C8549C">
        <w:rPr>
          <w:rFonts w:ascii="Times New Roman" w:hAnsi="Times New Roman" w:cs="Times New Roman"/>
          <w:b/>
          <w:bCs/>
        </w:rPr>
        <w:t>9 625 074,13</w:t>
      </w:r>
      <w:r w:rsidRPr="007621F5">
        <w:rPr>
          <w:rFonts w:ascii="Times New Roman" w:hAnsi="Times New Roman" w:cs="Times New Roman"/>
          <w:b/>
          <w:bCs/>
        </w:rPr>
        <w:t xml:space="preserve"> zł,</w:t>
      </w:r>
      <w:r w:rsidR="00E80F14" w:rsidRPr="007621F5">
        <w:rPr>
          <w:rFonts w:ascii="Times New Roman" w:hAnsi="Times New Roman" w:cs="Times New Roman"/>
          <w:b/>
          <w:bCs/>
        </w:rPr>
        <w:t xml:space="preserve"> </w:t>
      </w:r>
      <w:r w:rsidR="00E80F14" w:rsidRPr="007621F5">
        <w:rPr>
          <w:rFonts w:ascii="Times New Roman" w:hAnsi="Times New Roman" w:cs="Times New Roman"/>
        </w:rPr>
        <w:t>w</w:t>
      </w:r>
      <w:r w:rsidR="00E80F14" w:rsidRPr="007621F5">
        <w:rPr>
          <w:rFonts w:ascii="Times New Roman" w:hAnsi="Times New Roman" w:cs="Times New Roman"/>
          <w:b/>
          <w:bCs/>
        </w:rPr>
        <w:t> </w:t>
      </w:r>
      <w:r w:rsidRPr="007621F5">
        <w:rPr>
          <w:rFonts w:ascii="Times New Roman" w:hAnsi="Times New Roman" w:cs="Times New Roman"/>
        </w:rPr>
        <w:t xml:space="preserve">tym: </w:t>
      </w:r>
    </w:p>
    <w:p w14:paraId="03C2D072" w14:textId="747AF896" w:rsidR="00E94459" w:rsidRPr="007621F5" w:rsidRDefault="00E94459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a) ze środków dotacji celowych: </w:t>
      </w:r>
      <w:r w:rsidR="00C8549C">
        <w:rPr>
          <w:rFonts w:ascii="Times New Roman" w:hAnsi="Times New Roman" w:cs="Times New Roman"/>
          <w:b/>
          <w:bCs/>
        </w:rPr>
        <w:t>9 615 311,13</w:t>
      </w:r>
      <w:r w:rsidRPr="007621F5">
        <w:rPr>
          <w:rFonts w:ascii="Times New Roman" w:hAnsi="Times New Roman" w:cs="Times New Roman"/>
          <w:b/>
          <w:bCs/>
        </w:rPr>
        <w:t xml:space="preserve"> zł </w:t>
      </w:r>
    </w:p>
    <w:p w14:paraId="63C35870" w14:textId="5B673710" w:rsidR="00E94459" w:rsidRPr="007621F5" w:rsidRDefault="00E94459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b) ze środków Funduszu Pomocy: </w:t>
      </w:r>
      <w:r w:rsidR="00C8549C">
        <w:rPr>
          <w:rFonts w:ascii="Times New Roman" w:hAnsi="Times New Roman" w:cs="Times New Roman"/>
          <w:b/>
        </w:rPr>
        <w:t>9 763</w:t>
      </w:r>
      <w:r w:rsidRPr="007621F5">
        <w:rPr>
          <w:rFonts w:ascii="Times New Roman" w:hAnsi="Times New Roman" w:cs="Times New Roman"/>
          <w:b/>
        </w:rPr>
        <w:t xml:space="preserve"> zł</w:t>
      </w:r>
      <w:r w:rsidRPr="007621F5">
        <w:rPr>
          <w:rFonts w:ascii="Times New Roman" w:hAnsi="Times New Roman" w:cs="Times New Roman"/>
        </w:rPr>
        <w:t xml:space="preserve"> </w:t>
      </w:r>
    </w:p>
    <w:p w14:paraId="134B308C" w14:textId="77777777" w:rsidR="00E94459" w:rsidRPr="007621F5" w:rsidRDefault="00E94459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236D6" w14:textId="557EB785" w:rsidR="00E94459" w:rsidRPr="007621F5" w:rsidRDefault="00E94459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Strukturę zrealizowanych wydatków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podziale szczegółowej klasyfikacji budżetowej przedstawia poniższa tabela.</w:t>
      </w:r>
    </w:p>
    <w:p w14:paraId="724E909F" w14:textId="77777777" w:rsidR="00E94459" w:rsidRPr="007621F5" w:rsidRDefault="00E94459" w:rsidP="00AA05EB">
      <w:pPr>
        <w:spacing w:after="0" w:line="240" w:lineRule="auto"/>
        <w:rPr>
          <w:rFonts w:ascii="Times New Roman" w:hAnsi="Times New Roman" w:cs="Times New Roman"/>
        </w:rPr>
      </w:pPr>
    </w:p>
    <w:p w14:paraId="4B0F1EA5" w14:textId="1F13A208" w:rsidR="00E94459" w:rsidRPr="007621F5" w:rsidRDefault="00E94459" w:rsidP="00AA05EB">
      <w:pPr>
        <w:pStyle w:val="Legenda"/>
        <w:keepNext/>
        <w:spacing w:before="0" w:after="0"/>
        <w:rPr>
          <w:rFonts w:ascii="Times New Roman" w:hAnsi="Times New Roman" w:cs="Times New Roman"/>
          <w:sz w:val="22"/>
          <w:szCs w:val="22"/>
        </w:rPr>
      </w:pPr>
      <w:r w:rsidRPr="007621F5">
        <w:rPr>
          <w:rFonts w:ascii="Times New Roman" w:hAnsi="Times New Roman" w:cs="Times New Roman"/>
          <w:sz w:val="22"/>
          <w:szCs w:val="22"/>
        </w:rPr>
        <w:t xml:space="preserve">Tabela </w:t>
      </w:r>
      <w:r w:rsidRPr="007621F5">
        <w:rPr>
          <w:rFonts w:ascii="Times New Roman" w:hAnsi="Times New Roman" w:cs="Times New Roman"/>
          <w:sz w:val="22"/>
          <w:szCs w:val="22"/>
        </w:rPr>
        <w:fldChar w:fldCharType="begin"/>
      </w:r>
      <w:r w:rsidRPr="007621F5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7621F5">
        <w:rPr>
          <w:rFonts w:ascii="Times New Roman" w:hAnsi="Times New Roman" w:cs="Times New Roman"/>
          <w:sz w:val="22"/>
          <w:szCs w:val="22"/>
        </w:rPr>
        <w:fldChar w:fldCharType="separate"/>
      </w:r>
      <w:r w:rsidR="00050B1F">
        <w:rPr>
          <w:rFonts w:ascii="Times New Roman" w:hAnsi="Times New Roman" w:cs="Times New Roman"/>
          <w:noProof/>
          <w:sz w:val="22"/>
          <w:szCs w:val="22"/>
        </w:rPr>
        <w:t>1</w:t>
      </w:r>
      <w:r w:rsidRPr="007621F5">
        <w:rPr>
          <w:rFonts w:ascii="Times New Roman" w:hAnsi="Times New Roman" w:cs="Times New Roman"/>
          <w:sz w:val="22"/>
          <w:szCs w:val="22"/>
        </w:rPr>
        <w:fldChar w:fldCharType="end"/>
      </w:r>
      <w:r w:rsidRPr="007621F5">
        <w:rPr>
          <w:rFonts w:ascii="Times New Roman" w:hAnsi="Times New Roman" w:cs="Times New Roman"/>
          <w:sz w:val="22"/>
          <w:szCs w:val="22"/>
        </w:rPr>
        <w:t xml:space="preserve"> Wydatki Gminnego Ośrodka Pomocy Społecznej</w:t>
      </w:r>
      <w:r w:rsidR="00E80F14" w:rsidRPr="007621F5">
        <w:rPr>
          <w:rFonts w:ascii="Times New Roman" w:hAnsi="Times New Roman" w:cs="Times New Roman"/>
          <w:sz w:val="22"/>
          <w:szCs w:val="22"/>
        </w:rPr>
        <w:t xml:space="preserve"> w </w:t>
      </w:r>
      <w:r w:rsidRPr="007621F5">
        <w:rPr>
          <w:rFonts w:ascii="Times New Roman" w:hAnsi="Times New Roman" w:cs="Times New Roman"/>
          <w:sz w:val="22"/>
          <w:szCs w:val="22"/>
        </w:rPr>
        <w:t>Czarnej</w:t>
      </w:r>
      <w:r w:rsidR="00E80F14" w:rsidRPr="007621F5">
        <w:rPr>
          <w:rFonts w:ascii="Times New Roman" w:hAnsi="Times New Roman" w:cs="Times New Roman"/>
          <w:sz w:val="22"/>
          <w:szCs w:val="22"/>
        </w:rPr>
        <w:t xml:space="preserve"> w </w:t>
      </w:r>
      <w:r w:rsidR="00E13334" w:rsidRPr="007621F5">
        <w:rPr>
          <w:rFonts w:ascii="Times New Roman" w:hAnsi="Times New Roman" w:cs="Times New Roman"/>
          <w:sz w:val="22"/>
          <w:szCs w:val="22"/>
        </w:rPr>
        <w:t>202</w:t>
      </w:r>
      <w:r w:rsidR="00C8549C">
        <w:rPr>
          <w:rFonts w:ascii="Times New Roman" w:hAnsi="Times New Roman" w:cs="Times New Roman"/>
          <w:sz w:val="22"/>
          <w:szCs w:val="22"/>
        </w:rPr>
        <w:t>5</w:t>
      </w:r>
      <w:r w:rsidRPr="007621F5">
        <w:rPr>
          <w:rFonts w:ascii="Times New Roman" w:hAnsi="Times New Roman" w:cs="Times New Roman"/>
          <w:sz w:val="22"/>
          <w:szCs w:val="22"/>
        </w:rPr>
        <w:t xml:space="preserve"> r.</w:t>
      </w:r>
    </w:p>
    <w:tbl>
      <w:tblPr>
        <w:tblStyle w:val="Tabela-Siatka"/>
        <w:tblW w:w="8403" w:type="dxa"/>
        <w:tblInd w:w="-34" w:type="dxa"/>
        <w:tblLook w:val="04A0" w:firstRow="1" w:lastRow="0" w:firstColumn="1" w:lastColumn="0" w:noHBand="0" w:noVBand="1"/>
      </w:tblPr>
      <w:tblGrid>
        <w:gridCol w:w="766"/>
        <w:gridCol w:w="2066"/>
        <w:gridCol w:w="1481"/>
        <w:gridCol w:w="1371"/>
        <w:gridCol w:w="1481"/>
        <w:gridCol w:w="1238"/>
      </w:tblGrid>
      <w:tr w:rsidR="00B02712" w:rsidRPr="007621F5" w14:paraId="4AED5127" w14:textId="538581D7" w:rsidTr="007F521A">
        <w:tc>
          <w:tcPr>
            <w:tcW w:w="2832" w:type="dxa"/>
            <w:gridSpan w:val="2"/>
            <w:vMerge w:val="restart"/>
            <w:vAlign w:val="center"/>
          </w:tcPr>
          <w:p w14:paraId="1E177596" w14:textId="77777777" w:rsidR="00B02712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Klasyfikacja budżetowa</w:t>
            </w:r>
          </w:p>
        </w:tc>
        <w:tc>
          <w:tcPr>
            <w:tcW w:w="1481" w:type="dxa"/>
            <w:vMerge w:val="restart"/>
            <w:vAlign w:val="center"/>
          </w:tcPr>
          <w:p w14:paraId="0506C693" w14:textId="7F29737F" w:rsidR="00B02712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Ogółem wykonanie wydatków w </w:t>
            </w:r>
            <w:r w:rsidR="00E13334" w:rsidRPr="007621F5">
              <w:rPr>
                <w:rFonts w:ascii="Times New Roman" w:hAnsi="Times New Roman" w:cs="Times New Roman"/>
                <w:b/>
              </w:rPr>
              <w:t>202</w:t>
            </w:r>
            <w:r w:rsidR="00C8549C">
              <w:rPr>
                <w:rFonts w:ascii="Times New Roman" w:hAnsi="Times New Roman" w:cs="Times New Roman"/>
                <w:b/>
              </w:rPr>
              <w:t xml:space="preserve">5 </w:t>
            </w:r>
            <w:r w:rsidRPr="007621F5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4090" w:type="dxa"/>
            <w:gridSpan w:val="3"/>
            <w:vAlign w:val="center"/>
          </w:tcPr>
          <w:p w14:paraId="03EEB481" w14:textId="43C4197E" w:rsidR="00B02712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w tym:</w:t>
            </w:r>
          </w:p>
        </w:tc>
      </w:tr>
      <w:tr w:rsidR="00B7663F" w:rsidRPr="007621F5" w14:paraId="63C4D686" w14:textId="7EB433DB" w:rsidTr="007F521A">
        <w:tc>
          <w:tcPr>
            <w:tcW w:w="2832" w:type="dxa"/>
            <w:gridSpan w:val="2"/>
            <w:vMerge/>
            <w:vAlign w:val="center"/>
          </w:tcPr>
          <w:p w14:paraId="0D4F1652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Merge/>
            <w:vAlign w:val="center"/>
          </w:tcPr>
          <w:p w14:paraId="2E17F067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1" w:type="dxa"/>
            <w:vAlign w:val="center"/>
          </w:tcPr>
          <w:p w14:paraId="676E6420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Środki budżetu gminy</w:t>
            </w:r>
          </w:p>
        </w:tc>
        <w:tc>
          <w:tcPr>
            <w:tcW w:w="2719" w:type="dxa"/>
            <w:gridSpan w:val="2"/>
            <w:vAlign w:val="center"/>
          </w:tcPr>
          <w:p w14:paraId="2BA76B1A" w14:textId="718CDFFB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środki budżetu państwa</w:t>
            </w:r>
          </w:p>
        </w:tc>
      </w:tr>
      <w:tr w:rsidR="00B7663F" w:rsidRPr="007621F5" w14:paraId="20457BEA" w14:textId="77777777" w:rsidTr="007F521A">
        <w:tc>
          <w:tcPr>
            <w:tcW w:w="2832" w:type="dxa"/>
            <w:gridSpan w:val="2"/>
            <w:vAlign w:val="center"/>
          </w:tcPr>
          <w:p w14:paraId="1166D0B6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Align w:val="center"/>
          </w:tcPr>
          <w:p w14:paraId="30619D86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1" w:type="dxa"/>
            <w:vAlign w:val="center"/>
          </w:tcPr>
          <w:p w14:paraId="2BE4FB7E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vAlign w:val="center"/>
          </w:tcPr>
          <w:p w14:paraId="0A90D423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Dotacje celowe</w:t>
            </w:r>
          </w:p>
        </w:tc>
        <w:tc>
          <w:tcPr>
            <w:tcW w:w="1238" w:type="dxa"/>
            <w:vAlign w:val="center"/>
          </w:tcPr>
          <w:p w14:paraId="71270181" w14:textId="7B994C7B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Środki z funduszu Pomocy</w:t>
            </w:r>
          </w:p>
        </w:tc>
      </w:tr>
      <w:tr w:rsidR="00B7663F" w:rsidRPr="007621F5" w14:paraId="7D4ED10D" w14:textId="77777777" w:rsidTr="007F521A">
        <w:tc>
          <w:tcPr>
            <w:tcW w:w="766" w:type="dxa"/>
            <w:vAlign w:val="center"/>
          </w:tcPr>
          <w:p w14:paraId="24AF810C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85202</w:t>
            </w:r>
          </w:p>
        </w:tc>
        <w:tc>
          <w:tcPr>
            <w:tcW w:w="2066" w:type="dxa"/>
            <w:vAlign w:val="center"/>
          </w:tcPr>
          <w:p w14:paraId="7BF681CF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Domy pomocy społecznej</w:t>
            </w:r>
          </w:p>
        </w:tc>
        <w:tc>
          <w:tcPr>
            <w:tcW w:w="1481" w:type="dxa"/>
            <w:vAlign w:val="center"/>
          </w:tcPr>
          <w:p w14:paraId="3ADEDF98" w14:textId="0022FF86" w:rsidR="00B7663F" w:rsidRPr="007621F5" w:rsidRDefault="00C8549C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748 813,77</w:t>
            </w:r>
          </w:p>
        </w:tc>
        <w:tc>
          <w:tcPr>
            <w:tcW w:w="1371" w:type="dxa"/>
            <w:vAlign w:val="center"/>
          </w:tcPr>
          <w:p w14:paraId="13348FFB" w14:textId="6A1CEFED" w:rsidR="00B7663F" w:rsidRPr="007621F5" w:rsidRDefault="00C8549C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748 813,77</w:t>
            </w:r>
          </w:p>
        </w:tc>
        <w:tc>
          <w:tcPr>
            <w:tcW w:w="1481" w:type="dxa"/>
            <w:vAlign w:val="center"/>
          </w:tcPr>
          <w:p w14:paraId="628447C7" w14:textId="7FA3694F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14:paraId="07C294F5" w14:textId="3B0C01E5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14A94E8A" w14:textId="77777777" w:rsidTr="007F521A">
        <w:tc>
          <w:tcPr>
            <w:tcW w:w="766" w:type="dxa"/>
            <w:vAlign w:val="center"/>
          </w:tcPr>
          <w:p w14:paraId="53B6CFF7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85205</w:t>
            </w:r>
          </w:p>
        </w:tc>
        <w:tc>
          <w:tcPr>
            <w:tcW w:w="2066" w:type="dxa"/>
            <w:vAlign w:val="center"/>
          </w:tcPr>
          <w:p w14:paraId="27551478" w14:textId="3B8D0DA3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Zadanie w zakresie przeciwdziałania przemocy w rodzinie</w:t>
            </w:r>
          </w:p>
        </w:tc>
        <w:tc>
          <w:tcPr>
            <w:tcW w:w="1481" w:type="dxa"/>
            <w:vAlign w:val="center"/>
          </w:tcPr>
          <w:p w14:paraId="05FEFBFD" w14:textId="1941E564" w:rsidR="00B7663F" w:rsidRPr="007621F5" w:rsidRDefault="00C8549C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6 978,43</w:t>
            </w:r>
          </w:p>
        </w:tc>
        <w:tc>
          <w:tcPr>
            <w:tcW w:w="1371" w:type="dxa"/>
            <w:vAlign w:val="center"/>
          </w:tcPr>
          <w:p w14:paraId="2215DBD3" w14:textId="030DEE4B" w:rsidR="00B7663F" w:rsidRPr="007621F5" w:rsidRDefault="00C8549C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978.43</w:t>
            </w:r>
          </w:p>
        </w:tc>
        <w:tc>
          <w:tcPr>
            <w:tcW w:w="1481" w:type="dxa"/>
            <w:vAlign w:val="center"/>
          </w:tcPr>
          <w:p w14:paraId="3B9EE8FF" w14:textId="1B2252E3" w:rsidR="00B7663F" w:rsidRPr="007621F5" w:rsidRDefault="00C8549C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238" w:type="dxa"/>
            <w:vAlign w:val="center"/>
          </w:tcPr>
          <w:p w14:paraId="5A5D5314" w14:textId="2A02742F" w:rsidR="00B7663F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3FE75A6F" w14:textId="77777777" w:rsidTr="007F521A">
        <w:tc>
          <w:tcPr>
            <w:tcW w:w="766" w:type="dxa"/>
            <w:vAlign w:val="center"/>
          </w:tcPr>
          <w:p w14:paraId="3E36B762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85213</w:t>
            </w:r>
          </w:p>
        </w:tc>
        <w:tc>
          <w:tcPr>
            <w:tcW w:w="2066" w:type="dxa"/>
            <w:vAlign w:val="center"/>
          </w:tcPr>
          <w:p w14:paraId="54260DBB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Składki na ubezpieczenie zdrowotne</w:t>
            </w:r>
          </w:p>
        </w:tc>
        <w:tc>
          <w:tcPr>
            <w:tcW w:w="1481" w:type="dxa"/>
            <w:vAlign w:val="center"/>
          </w:tcPr>
          <w:p w14:paraId="52E9A4AF" w14:textId="704D2B95" w:rsidR="00B7663F" w:rsidRPr="007621F5" w:rsidRDefault="00C8549C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34 793,80</w:t>
            </w:r>
          </w:p>
        </w:tc>
        <w:tc>
          <w:tcPr>
            <w:tcW w:w="1371" w:type="dxa"/>
            <w:vAlign w:val="center"/>
          </w:tcPr>
          <w:p w14:paraId="685FC109" w14:textId="7242D789" w:rsidR="00B7663F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1" w:type="dxa"/>
            <w:vAlign w:val="center"/>
          </w:tcPr>
          <w:p w14:paraId="3C7D72F3" w14:textId="2DE17D19" w:rsidR="00B7663F" w:rsidRPr="007621F5" w:rsidRDefault="00C8549C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34 793,80</w:t>
            </w:r>
          </w:p>
        </w:tc>
        <w:tc>
          <w:tcPr>
            <w:tcW w:w="1238" w:type="dxa"/>
            <w:vAlign w:val="center"/>
          </w:tcPr>
          <w:p w14:paraId="33AFB7B5" w14:textId="3B3004A5" w:rsidR="00B7663F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11253439" w14:textId="77777777" w:rsidTr="007F521A">
        <w:tc>
          <w:tcPr>
            <w:tcW w:w="766" w:type="dxa"/>
            <w:vAlign w:val="center"/>
          </w:tcPr>
          <w:p w14:paraId="29852C38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85214</w:t>
            </w:r>
          </w:p>
        </w:tc>
        <w:tc>
          <w:tcPr>
            <w:tcW w:w="2066" w:type="dxa"/>
            <w:vAlign w:val="center"/>
          </w:tcPr>
          <w:p w14:paraId="74FE164A" w14:textId="45FEFDE0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1F5">
              <w:rPr>
                <w:rFonts w:ascii="Times New Roman" w:hAnsi="Times New Roman" w:cs="Times New Roman"/>
              </w:rPr>
              <w:t>Zas</w:t>
            </w:r>
            <w:proofErr w:type="spellEnd"/>
            <w:r w:rsidRPr="007621F5">
              <w:rPr>
                <w:rFonts w:ascii="Times New Roman" w:hAnsi="Times New Roman" w:cs="Times New Roman"/>
              </w:rPr>
              <w:t xml:space="preserve">. okresowe, celowe i pomoc w naturze oraz składki na </w:t>
            </w:r>
            <w:proofErr w:type="spellStart"/>
            <w:r w:rsidRPr="007621F5">
              <w:rPr>
                <w:rFonts w:ascii="Times New Roman" w:hAnsi="Times New Roman" w:cs="Times New Roman"/>
              </w:rPr>
              <w:t>ubezp</w:t>
            </w:r>
            <w:proofErr w:type="spellEnd"/>
            <w:r w:rsidRPr="007621F5">
              <w:rPr>
                <w:rFonts w:ascii="Times New Roman" w:hAnsi="Times New Roman" w:cs="Times New Roman"/>
              </w:rPr>
              <w:t>. emerytalne i rentowe</w:t>
            </w:r>
          </w:p>
        </w:tc>
        <w:tc>
          <w:tcPr>
            <w:tcW w:w="1481" w:type="dxa"/>
            <w:vAlign w:val="center"/>
          </w:tcPr>
          <w:p w14:paraId="52AA0CB1" w14:textId="1F29E7BA" w:rsidR="00B7663F" w:rsidRPr="007621F5" w:rsidRDefault="00C8549C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614 931,96</w:t>
            </w:r>
          </w:p>
        </w:tc>
        <w:tc>
          <w:tcPr>
            <w:tcW w:w="1371" w:type="dxa"/>
            <w:vAlign w:val="center"/>
          </w:tcPr>
          <w:p w14:paraId="60B5CD39" w14:textId="600DC429" w:rsidR="00B7663F" w:rsidRPr="007621F5" w:rsidRDefault="00C8549C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99 932,34</w:t>
            </w:r>
          </w:p>
        </w:tc>
        <w:tc>
          <w:tcPr>
            <w:tcW w:w="1481" w:type="dxa"/>
            <w:vAlign w:val="center"/>
          </w:tcPr>
          <w:p w14:paraId="398EE544" w14:textId="761CDE24" w:rsidR="00B7663F" w:rsidRPr="007621F5" w:rsidRDefault="00C8549C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514 999,62</w:t>
            </w:r>
          </w:p>
        </w:tc>
        <w:tc>
          <w:tcPr>
            <w:tcW w:w="1238" w:type="dxa"/>
            <w:vAlign w:val="center"/>
          </w:tcPr>
          <w:p w14:paraId="39FE2836" w14:textId="3C2EF20D" w:rsidR="00B7663F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2E39D423" w14:textId="77777777" w:rsidTr="007F521A">
        <w:tc>
          <w:tcPr>
            <w:tcW w:w="766" w:type="dxa"/>
            <w:vAlign w:val="center"/>
          </w:tcPr>
          <w:p w14:paraId="5B512900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85216</w:t>
            </w:r>
          </w:p>
        </w:tc>
        <w:tc>
          <w:tcPr>
            <w:tcW w:w="2066" w:type="dxa"/>
            <w:vAlign w:val="center"/>
          </w:tcPr>
          <w:p w14:paraId="539ECAFA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Zasiłki stałe</w:t>
            </w:r>
          </w:p>
        </w:tc>
        <w:tc>
          <w:tcPr>
            <w:tcW w:w="1481" w:type="dxa"/>
            <w:vAlign w:val="center"/>
          </w:tcPr>
          <w:p w14:paraId="0DDDBAD4" w14:textId="32D76F8E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438 673,65</w:t>
            </w:r>
          </w:p>
        </w:tc>
        <w:tc>
          <w:tcPr>
            <w:tcW w:w="1371" w:type="dxa"/>
            <w:vAlign w:val="center"/>
          </w:tcPr>
          <w:p w14:paraId="0E5520F9" w14:textId="1A0F9A3D" w:rsidR="00B7663F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1" w:type="dxa"/>
            <w:vAlign w:val="center"/>
          </w:tcPr>
          <w:p w14:paraId="72DEAEA5" w14:textId="114AE598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438 673,65</w:t>
            </w:r>
          </w:p>
        </w:tc>
        <w:tc>
          <w:tcPr>
            <w:tcW w:w="1238" w:type="dxa"/>
            <w:vAlign w:val="center"/>
          </w:tcPr>
          <w:p w14:paraId="63DEE700" w14:textId="7008BAD4" w:rsidR="00B7663F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6E753A71" w14:textId="77777777" w:rsidTr="007F521A">
        <w:tc>
          <w:tcPr>
            <w:tcW w:w="766" w:type="dxa"/>
            <w:vAlign w:val="center"/>
          </w:tcPr>
          <w:p w14:paraId="7B8C0579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85219</w:t>
            </w:r>
          </w:p>
        </w:tc>
        <w:tc>
          <w:tcPr>
            <w:tcW w:w="2066" w:type="dxa"/>
            <w:vAlign w:val="center"/>
          </w:tcPr>
          <w:p w14:paraId="45BAED17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Ośrodki Pomocy Społecznej</w:t>
            </w:r>
          </w:p>
        </w:tc>
        <w:tc>
          <w:tcPr>
            <w:tcW w:w="1481" w:type="dxa"/>
            <w:vAlign w:val="center"/>
          </w:tcPr>
          <w:p w14:paraId="2F266831" w14:textId="4D066152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1 665 521,03</w:t>
            </w:r>
          </w:p>
        </w:tc>
        <w:tc>
          <w:tcPr>
            <w:tcW w:w="1371" w:type="dxa"/>
            <w:vAlign w:val="center"/>
          </w:tcPr>
          <w:p w14:paraId="6F77FBA9" w14:textId="1243359A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1 289 537,11</w:t>
            </w:r>
          </w:p>
        </w:tc>
        <w:tc>
          <w:tcPr>
            <w:tcW w:w="1481" w:type="dxa"/>
            <w:vAlign w:val="center"/>
          </w:tcPr>
          <w:p w14:paraId="68FE76C2" w14:textId="31F7C711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375 983,92</w:t>
            </w:r>
          </w:p>
        </w:tc>
        <w:tc>
          <w:tcPr>
            <w:tcW w:w="1238" w:type="dxa"/>
            <w:vAlign w:val="center"/>
          </w:tcPr>
          <w:p w14:paraId="051ECDC4" w14:textId="19F45C9E" w:rsidR="00B7663F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460F3642" w14:textId="77777777" w:rsidTr="007F521A">
        <w:tc>
          <w:tcPr>
            <w:tcW w:w="766" w:type="dxa"/>
            <w:vAlign w:val="center"/>
          </w:tcPr>
          <w:p w14:paraId="224FE083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85228</w:t>
            </w:r>
          </w:p>
        </w:tc>
        <w:tc>
          <w:tcPr>
            <w:tcW w:w="2066" w:type="dxa"/>
            <w:vAlign w:val="center"/>
          </w:tcPr>
          <w:p w14:paraId="6D64C4F3" w14:textId="52DD6D6C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Usługi opiekuńcze i specjalistyczne usługi opiekuńcze</w:t>
            </w:r>
          </w:p>
        </w:tc>
        <w:tc>
          <w:tcPr>
            <w:tcW w:w="1481" w:type="dxa"/>
            <w:vAlign w:val="center"/>
          </w:tcPr>
          <w:p w14:paraId="4DE4836E" w14:textId="26E711F4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303 592,88</w:t>
            </w:r>
          </w:p>
        </w:tc>
        <w:tc>
          <w:tcPr>
            <w:tcW w:w="1371" w:type="dxa"/>
            <w:vAlign w:val="center"/>
          </w:tcPr>
          <w:p w14:paraId="5292F531" w14:textId="1B0C7C89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178 487,68</w:t>
            </w:r>
          </w:p>
        </w:tc>
        <w:tc>
          <w:tcPr>
            <w:tcW w:w="1481" w:type="dxa"/>
            <w:vAlign w:val="center"/>
          </w:tcPr>
          <w:p w14:paraId="6AD537A8" w14:textId="16C36274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125 105,20</w:t>
            </w:r>
          </w:p>
        </w:tc>
        <w:tc>
          <w:tcPr>
            <w:tcW w:w="1238" w:type="dxa"/>
            <w:vAlign w:val="center"/>
          </w:tcPr>
          <w:p w14:paraId="10C52697" w14:textId="4E91C7C7" w:rsidR="00B7663F" w:rsidRPr="007621F5" w:rsidRDefault="00B02712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5E0A4FAD" w14:textId="77777777" w:rsidTr="007F521A">
        <w:tc>
          <w:tcPr>
            <w:tcW w:w="766" w:type="dxa"/>
            <w:vAlign w:val="center"/>
          </w:tcPr>
          <w:p w14:paraId="50A16A33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85230</w:t>
            </w:r>
          </w:p>
        </w:tc>
        <w:tc>
          <w:tcPr>
            <w:tcW w:w="2066" w:type="dxa"/>
            <w:vAlign w:val="center"/>
          </w:tcPr>
          <w:p w14:paraId="5B7419C4" w14:textId="1F75BFD8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Pomoc w zakresie dożywiania</w:t>
            </w:r>
          </w:p>
        </w:tc>
        <w:tc>
          <w:tcPr>
            <w:tcW w:w="1481" w:type="dxa"/>
            <w:vAlign w:val="center"/>
          </w:tcPr>
          <w:p w14:paraId="100D5BFB" w14:textId="3906ABA1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550 963</w:t>
            </w:r>
          </w:p>
        </w:tc>
        <w:tc>
          <w:tcPr>
            <w:tcW w:w="1371" w:type="dxa"/>
            <w:vAlign w:val="center"/>
          </w:tcPr>
          <w:p w14:paraId="6B8E759C" w14:textId="1D3E910F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121 000</w:t>
            </w:r>
          </w:p>
        </w:tc>
        <w:tc>
          <w:tcPr>
            <w:tcW w:w="1481" w:type="dxa"/>
            <w:vAlign w:val="center"/>
          </w:tcPr>
          <w:p w14:paraId="5342E22C" w14:textId="113E3EDE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429 000</w:t>
            </w:r>
          </w:p>
        </w:tc>
        <w:tc>
          <w:tcPr>
            <w:tcW w:w="1238" w:type="dxa"/>
            <w:vAlign w:val="center"/>
          </w:tcPr>
          <w:p w14:paraId="47EB9F9B" w14:textId="217F6896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</w:t>
            </w:r>
          </w:p>
        </w:tc>
      </w:tr>
      <w:tr w:rsidR="00B7663F" w:rsidRPr="007621F5" w14:paraId="3934B700" w14:textId="77777777" w:rsidTr="007F521A">
        <w:tc>
          <w:tcPr>
            <w:tcW w:w="766" w:type="dxa"/>
            <w:vAlign w:val="center"/>
          </w:tcPr>
          <w:p w14:paraId="4C9F8440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85195</w:t>
            </w:r>
          </w:p>
        </w:tc>
        <w:tc>
          <w:tcPr>
            <w:tcW w:w="2066" w:type="dxa"/>
            <w:vAlign w:val="center"/>
          </w:tcPr>
          <w:p w14:paraId="1EA17460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Ochrona zdrowia</w:t>
            </w:r>
          </w:p>
        </w:tc>
        <w:tc>
          <w:tcPr>
            <w:tcW w:w="1481" w:type="dxa"/>
            <w:vAlign w:val="center"/>
          </w:tcPr>
          <w:p w14:paraId="32FA5AA5" w14:textId="32931345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1 080</w:t>
            </w:r>
          </w:p>
        </w:tc>
        <w:tc>
          <w:tcPr>
            <w:tcW w:w="1371" w:type="dxa"/>
            <w:vAlign w:val="center"/>
          </w:tcPr>
          <w:p w14:paraId="497448A1" w14:textId="04CF0C12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1 080</w:t>
            </w:r>
          </w:p>
        </w:tc>
        <w:tc>
          <w:tcPr>
            <w:tcW w:w="1481" w:type="dxa"/>
            <w:vAlign w:val="center"/>
          </w:tcPr>
          <w:p w14:paraId="0D13166B" w14:textId="3DADC07C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304FB6C0" w14:textId="1F7DF1B0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63F" w:rsidRPr="007621F5" w14:paraId="108030F9" w14:textId="77777777" w:rsidTr="007F521A">
        <w:tc>
          <w:tcPr>
            <w:tcW w:w="766" w:type="dxa"/>
            <w:vAlign w:val="center"/>
          </w:tcPr>
          <w:p w14:paraId="365D5DAE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85415</w:t>
            </w:r>
          </w:p>
        </w:tc>
        <w:tc>
          <w:tcPr>
            <w:tcW w:w="2066" w:type="dxa"/>
            <w:vAlign w:val="center"/>
          </w:tcPr>
          <w:p w14:paraId="36DFBE85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Edukacyjna opieka wychowawcza</w:t>
            </w:r>
          </w:p>
        </w:tc>
        <w:tc>
          <w:tcPr>
            <w:tcW w:w="1481" w:type="dxa"/>
            <w:vAlign w:val="center"/>
          </w:tcPr>
          <w:p w14:paraId="409CB3C8" w14:textId="1B3D089E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212 000</w:t>
            </w:r>
          </w:p>
        </w:tc>
        <w:tc>
          <w:tcPr>
            <w:tcW w:w="1371" w:type="dxa"/>
            <w:vAlign w:val="center"/>
          </w:tcPr>
          <w:p w14:paraId="56A9D3BA" w14:textId="29DBBB71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 xml:space="preserve">21 </w:t>
            </w:r>
            <w:r w:rsidR="007F521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vAlign w:val="center"/>
          </w:tcPr>
          <w:p w14:paraId="4C2C58C4" w14:textId="177027A5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190 800</w:t>
            </w:r>
          </w:p>
        </w:tc>
        <w:tc>
          <w:tcPr>
            <w:tcW w:w="1238" w:type="dxa"/>
            <w:vAlign w:val="center"/>
          </w:tcPr>
          <w:p w14:paraId="5C563B02" w14:textId="1DC6FD2B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63F" w:rsidRPr="007621F5" w14:paraId="6A25DAE6" w14:textId="77777777" w:rsidTr="007F521A">
        <w:tc>
          <w:tcPr>
            <w:tcW w:w="766" w:type="dxa"/>
            <w:vAlign w:val="center"/>
          </w:tcPr>
          <w:p w14:paraId="20E373EF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85278</w:t>
            </w:r>
          </w:p>
        </w:tc>
        <w:tc>
          <w:tcPr>
            <w:tcW w:w="2066" w:type="dxa"/>
            <w:vAlign w:val="center"/>
          </w:tcPr>
          <w:p w14:paraId="50E3697F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Usuwanie skutków klęsk żywiołowych</w:t>
            </w:r>
          </w:p>
        </w:tc>
        <w:tc>
          <w:tcPr>
            <w:tcW w:w="1481" w:type="dxa"/>
            <w:vAlign w:val="center"/>
          </w:tcPr>
          <w:p w14:paraId="3F530687" w14:textId="2786996C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14:paraId="6F2E3744" w14:textId="71B8862B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1" w:type="dxa"/>
            <w:vAlign w:val="center"/>
          </w:tcPr>
          <w:p w14:paraId="5B0B1DD1" w14:textId="4F0019D4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14:paraId="5483CD57" w14:textId="51EBBDBF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42AA33FB" w14:textId="77777777" w:rsidTr="007F521A">
        <w:tc>
          <w:tcPr>
            <w:tcW w:w="766" w:type="dxa"/>
            <w:vAlign w:val="center"/>
          </w:tcPr>
          <w:p w14:paraId="494BA5EF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85295</w:t>
            </w:r>
          </w:p>
        </w:tc>
        <w:tc>
          <w:tcPr>
            <w:tcW w:w="2066" w:type="dxa"/>
            <w:vAlign w:val="center"/>
          </w:tcPr>
          <w:p w14:paraId="7629AFBE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Pozostała działalność</w:t>
            </w:r>
          </w:p>
        </w:tc>
        <w:tc>
          <w:tcPr>
            <w:tcW w:w="1481" w:type="dxa"/>
            <w:vAlign w:val="center"/>
          </w:tcPr>
          <w:p w14:paraId="3847F7C5" w14:textId="66C9E1A2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103 535,15</w:t>
            </w:r>
          </w:p>
        </w:tc>
        <w:tc>
          <w:tcPr>
            <w:tcW w:w="1371" w:type="dxa"/>
            <w:vAlign w:val="center"/>
          </w:tcPr>
          <w:p w14:paraId="3BF92233" w14:textId="62F6DF84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94 232</w:t>
            </w:r>
          </w:p>
        </w:tc>
        <w:tc>
          <w:tcPr>
            <w:tcW w:w="1481" w:type="dxa"/>
            <w:vAlign w:val="center"/>
          </w:tcPr>
          <w:p w14:paraId="5FA1CC00" w14:textId="096AB327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9 303,15</w:t>
            </w:r>
          </w:p>
        </w:tc>
        <w:tc>
          <w:tcPr>
            <w:tcW w:w="1238" w:type="dxa"/>
            <w:vAlign w:val="center"/>
          </w:tcPr>
          <w:p w14:paraId="5D1C1528" w14:textId="0C4BBAAE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246A72BA" w14:textId="77777777" w:rsidTr="007F521A">
        <w:tc>
          <w:tcPr>
            <w:tcW w:w="766" w:type="dxa"/>
            <w:vAlign w:val="center"/>
          </w:tcPr>
          <w:p w14:paraId="6DE3E6A9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85502</w:t>
            </w:r>
          </w:p>
        </w:tc>
        <w:tc>
          <w:tcPr>
            <w:tcW w:w="2066" w:type="dxa"/>
            <w:vAlign w:val="center"/>
          </w:tcPr>
          <w:p w14:paraId="5B14E471" w14:textId="2310C7F1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 xml:space="preserve">Świadczenia rodzinne, </w:t>
            </w:r>
            <w:r w:rsidRPr="007621F5">
              <w:rPr>
                <w:rFonts w:ascii="Times New Roman" w:hAnsi="Times New Roman" w:cs="Times New Roman"/>
              </w:rPr>
              <w:lastRenderedPageBreak/>
              <w:t>świadczenia z funduszu alimentacyjnego oraz składki na ubezpieczenie emerytalne i rentowe z ubezpieczenia społecznego</w:t>
            </w:r>
          </w:p>
        </w:tc>
        <w:tc>
          <w:tcPr>
            <w:tcW w:w="1481" w:type="dxa"/>
            <w:vAlign w:val="center"/>
          </w:tcPr>
          <w:p w14:paraId="4B8CB76A" w14:textId="691CA154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lastRenderedPageBreak/>
              <w:t>7</w:t>
            </w:r>
            <w:r w:rsidR="007F521A">
              <w:rPr>
                <w:rFonts w:ascii="Times New Roman" w:hAnsi="Times New Roman" w:cs="Times New Roman"/>
              </w:rPr>
              <w:t> 354 019</w:t>
            </w:r>
          </w:p>
        </w:tc>
        <w:tc>
          <w:tcPr>
            <w:tcW w:w="1371" w:type="dxa"/>
            <w:vAlign w:val="center"/>
          </w:tcPr>
          <w:p w14:paraId="70653AB7" w14:textId="10450718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1" w:type="dxa"/>
            <w:vAlign w:val="center"/>
          </w:tcPr>
          <w:p w14:paraId="768A7D2E" w14:textId="075433B1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7 345 219</w:t>
            </w:r>
          </w:p>
        </w:tc>
        <w:tc>
          <w:tcPr>
            <w:tcW w:w="1238" w:type="dxa"/>
            <w:vAlign w:val="center"/>
          </w:tcPr>
          <w:p w14:paraId="39F153E9" w14:textId="248523C0" w:rsidR="00B7663F" w:rsidRPr="007621F5" w:rsidRDefault="007F521A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8 800</w:t>
            </w:r>
          </w:p>
        </w:tc>
      </w:tr>
      <w:tr w:rsidR="00B7663F" w:rsidRPr="007621F5" w14:paraId="308E145E" w14:textId="77777777" w:rsidTr="007F521A">
        <w:tc>
          <w:tcPr>
            <w:tcW w:w="766" w:type="dxa"/>
            <w:vAlign w:val="center"/>
          </w:tcPr>
          <w:p w14:paraId="22C00B6F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85504</w:t>
            </w:r>
          </w:p>
        </w:tc>
        <w:tc>
          <w:tcPr>
            <w:tcW w:w="2066" w:type="dxa"/>
            <w:vAlign w:val="center"/>
          </w:tcPr>
          <w:p w14:paraId="3C836E34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Wspieranie rodziny</w:t>
            </w:r>
          </w:p>
        </w:tc>
        <w:tc>
          <w:tcPr>
            <w:tcW w:w="1481" w:type="dxa"/>
            <w:vAlign w:val="center"/>
          </w:tcPr>
          <w:p w14:paraId="1927824E" w14:textId="39FD780E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109 620,99</w:t>
            </w:r>
          </w:p>
        </w:tc>
        <w:tc>
          <w:tcPr>
            <w:tcW w:w="1371" w:type="dxa"/>
            <w:vAlign w:val="center"/>
          </w:tcPr>
          <w:p w14:paraId="1BBEB3C5" w14:textId="19AD3596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73 116,82 </w:t>
            </w:r>
          </w:p>
        </w:tc>
        <w:tc>
          <w:tcPr>
            <w:tcW w:w="1481" w:type="dxa"/>
            <w:vAlign w:val="center"/>
          </w:tcPr>
          <w:p w14:paraId="7E034057" w14:textId="6BF01AAD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36 504,17</w:t>
            </w:r>
          </w:p>
        </w:tc>
        <w:tc>
          <w:tcPr>
            <w:tcW w:w="1238" w:type="dxa"/>
            <w:vAlign w:val="center"/>
          </w:tcPr>
          <w:p w14:paraId="5DC83726" w14:textId="4BABB50E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64871429" w14:textId="77777777" w:rsidTr="007F521A">
        <w:tc>
          <w:tcPr>
            <w:tcW w:w="766" w:type="dxa"/>
            <w:vAlign w:val="center"/>
          </w:tcPr>
          <w:p w14:paraId="55B035EF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85508</w:t>
            </w:r>
          </w:p>
        </w:tc>
        <w:tc>
          <w:tcPr>
            <w:tcW w:w="2066" w:type="dxa"/>
            <w:vAlign w:val="center"/>
          </w:tcPr>
          <w:p w14:paraId="6411FF38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Rodziny zastępcze</w:t>
            </w:r>
          </w:p>
        </w:tc>
        <w:tc>
          <w:tcPr>
            <w:tcW w:w="1481" w:type="dxa"/>
            <w:vAlign w:val="center"/>
          </w:tcPr>
          <w:p w14:paraId="2178E8AE" w14:textId="3490F36F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105 110,75</w:t>
            </w:r>
          </w:p>
        </w:tc>
        <w:tc>
          <w:tcPr>
            <w:tcW w:w="1371" w:type="dxa"/>
            <w:vAlign w:val="center"/>
          </w:tcPr>
          <w:p w14:paraId="36830CD0" w14:textId="39D30462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105 110,75</w:t>
            </w:r>
          </w:p>
        </w:tc>
        <w:tc>
          <w:tcPr>
            <w:tcW w:w="1481" w:type="dxa"/>
            <w:vAlign w:val="center"/>
          </w:tcPr>
          <w:p w14:paraId="5C8F6AD7" w14:textId="12BBF255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vAlign w:val="center"/>
          </w:tcPr>
          <w:p w14:paraId="0502ADCC" w14:textId="4F4C564F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B7663F" w:rsidRPr="007621F5" w14:paraId="0DA2025D" w14:textId="77777777" w:rsidTr="007F521A">
        <w:tc>
          <w:tcPr>
            <w:tcW w:w="766" w:type="dxa"/>
            <w:vAlign w:val="center"/>
          </w:tcPr>
          <w:p w14:paraId="2D1D4548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85513</w:t>
            </w:r>
          </w:p>
        </w:tc>
        <w:tc>
          <w:tcPr>
            <w:tcW w:w="2066" w:type="dxa"/>
            <w:vAlign w:val="center"/>
          </w:tcPr>
          <w:p w14:paraId="56F7B392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81" w:type="dxa"/>
            <w:vAlign w:val="center"/>
          </w:tcPr>
          <w:p w14:paraId="77B0CEC3" w14:textId="50BE76D5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107 848,62</w:t>
            </w:r>
          </w:p>
        </w:tc>
        <w:tc>
          <w:tcPr>
            <w:tcW w:w="1371" w:type="dxa"/>
            <w:vAlign w:val="center"/>
          </w:tcPr>
          <w:p w14:paraId="54F9102A" w14:textId="18AE524E" w:rsidR="00B7663F" w:rsidRPr="007621F5" w:rsidRDefault="005B0D97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1" w:type="dxa"/>
            <w:vAlign w:val="center"/>
          </w:tcPr>
          <w:p w14:paraId="71EE08E0" w14:textId="43251794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107 848,62</w:t>
            </w:r>
          </w:p>
        </w:tc>
        <w:tc>
          <w:tcPr>
            <w:tcW w:w="1238" w:type="dxa"/>
            <w:vAlign w:val="center"/>
          </w:tcPr>
          <w:p w14:paraId="53D76F9C" w14:textId="7B62B109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63F" w:rsidRPr="007621F5" w14:paraId="7A69224E" w14:textId="77777777" w:rsidTr="007F521A">
        <w:tc>
          <w:tcPr>
            <w:tcW w:w="2832" w:type="dxa"/>
            <w:gridSpan w:val="2"/>
            <w:vAlign w:val="center"/>
          </w:tcPr>
          <w:p w14:paraId="1B41644F" w14:textId="77777777" w:rsidR="00B7663F" w:rsidRPr="007621F5" w:rsidRDefault="00B7663F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81" w:type="dxa"/>
            <w:vAlign w:val="center"/>
          </w:tcPr>
          <w:p w14:paraId="36B1D8DB" w14:textId="305C7229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12 357 483,03</w:t>
            </w:r>
          </w:p>
        </w:tc>
        <w:tc>
          <w:tcPr>
            <w:tcW w:w="1371" w:type="dxa"/>
            <w:vAlign w:val="center"/>
          </w:tcPr>
          <w:p w14:paraId="5FD91F33" w14:textId="6327C65C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2 732 408,90</w:t>
            </w:r>
          </w:p>
        </w:tc>
        <w:tc>
          <w:tcPr>
            <w:tcW w:w="1481" w:type="dxa"/>
            <w:vAlign w:val="center"/>
          </w:tcPr>
          <w:p w14:paraId="278ED8F8" w14:textId="04481956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9 615 311,13</w:t>
            </w:r>
          </w:p>
        </w:tc>
        <w:tc>
          <w:tcPr>
            <w:tcW w:w="1238" w:type="dxa"/>
            <w:vAlign w:val="center"/>
          </w:tcPr>
          <w:p w14:paraId="2E267C16" w14:textId="5A34B72C" w:rsidR="00B7663F" w:rsidRPr="007621F5" w:rsidRDefault="00005DCE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9 763</w:t>
            </w:r>
          </w:p>
        </w:tc>
      </w:tr>
    </w:tbl>
    <w:p w14:paraId="2E55FFAD" w14:textId="77777777" w:rsidR="003D5076" w:rsidRPr="007621F5" w:rsidRDefault="00E94459" w:rsidP="00AA05EB">
      <w:pPr>
        <w:spacing w:after="0" w:line="240" w:lineRule="auto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Źródło: opracowanie własne</w:t>
      </w:r>
    </w:p>
    <w:p w14:paraId="343E54B5" w14:textId="77777777" w:rsidR="003D5076" w:rsidRPr="007621F5" w:rsidRDefault="003D5076" w:rsidP="00AA05EB">
      <w:pPr>
        <w:spacing w:after="0" w:line="240" w:lineRule="auto"/>
        <w:rPr>
          <w:rFonts w:ascii="Times New Roman" w:hAnsi="Times New Roman" w:cs="Times New Roman"/>
        </w:rPr>
      </w:pPr>
    </w:p>
    <w:p w14:paraId="1C28A6AE" w14:textId="6289970C" w:rsidR="009C3BD8" w:rsidRDefault="003D5076" w:rsidP="00005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ab/>
        <w:t>Udział procentowy źródeł finansowania wydatków GOPS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Czarnej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roku 202</w:t>
      </w:r>
      <w:r w:rsidR="00005DCE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wskazuje na dominujący udział środków budżetu państwa</w:t>
      </w:r>
      <w:r w:rsidR="00452FD7" w:rsidRPr="007621F5">
        <w:rPr>
          <w:rFonts w:ascii="Times New Roman" w:hAnsi="Times New Roman" w:cs="Times New Roman"/>
        </w:rPr>
        <w:t xml:space="preserve"> (</w:t>
      </w:r>
      <w:r w:rsidR="00005DCE">
        <w:rPr>
          <w:rFonts w:ascii="Times New Roman" w:hAnsi="Times New Roman" w:cs="Times New Roman"/>
        </w:rPr>
        <w:t>77,89</w:t>
      </w:r>
      <w:r w:rsidR="00452FD7" w:rsidRPr="007621F5">
        <w:rPr>
          <w:rFonts w:ascii="Times New Roman" w:hAnsi="Times New Roman" w:cs="Times New Roman"/>
        </w:rPr>
        <w:t>%)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771DFB" w:rsidRPr="007621F5">
        <w:rPr>
          <w:rFonts w:ascii="Times New Roman" w:hAnsi="Times New Roman" w:cs="Times New Roman"/>
        </w:rPr>
        <w:t xml:space="preserve">stosunku do środków budżetu </w:t>
      </w:r>
      <w:r w:rsidR="00452FD7" w:rsidRPr="007621F5">
        <w:rPr>
          <w:rFonts w:ascii="Times New Roman" w:hAnsi="Times New Roman" w:cs="Times New Roman"/>
        </w:rPr>
        <w:t>gminy(</w:t>
      </w:r>
      <w:r w:rsidR="00005DCE">
        <w:rPr>
          <w:rFonts w:ascii="Times New Roman" w:hAnsi="Times New Roman" w:cs="Times New Roman"/>
        </w:rPr>
        <w:t>22,11</w:t>
      </w:r>
      <w:r w:rsidR="00452FD7" w:rsidRPr="007621F5">
        <w:rPr>
          <w:rFonts w:ascii="Times New Roman" w:hAnsi="Times New Roman" w:cs="Times New Roman"/>
        </w:rPr>
        <w:t>%).</w:t>
      </w:r>
    </w:p>
    <w:p w14:paraId="043EEA13" w14:textId="77777777" w:rsidR="001F5B26" w:rsidRPr="007621F5" w:rsidRDefault="001F5B26" w:rsidP="00005D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8F1343" w14:textId="10C7C0B6" w:rsidR="009033BB" w:rsidRPr="007621F5" w:rsidRDefault="009033BB" w:rsidP="00AA05E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 202</w:t>
      </w:r>
      <w:r w:rsidR="001F5B26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Gminny Ośrodek Pomocy Społecznej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Czarnej odprowadził do budżetu gminy dochody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wysokości </w:t>
      </w:r>
      <w:r w:rsidR="001F5B26">
        <w:rPr>
          <w:rFonts w:ascii="Times New Roman" w:hAnsi="Times New Roman" w:cs="Times New Roman"/>
        </w:rPr>
        <w:t>80 411,24</w:t>
      </w:r>
      <w:r w:rsidR="003F2897" w:rsidRPr="007621F5">
        <w:rPr>
          <w:rFonts w:ascii="Times New Roman" w:hAnsi="Times New Roman" w:cs="Times New Roman"/>
        </w:rPr>
        <w:t xml:space="preserve"> zł</w:t>
      </w:r>
    </w:p>
    <w:p w14:paraId="31E2D811" w14:textId="060662A5" w:rsidR="00E94459" w:rsidRPr="007621F5" w:rsidRDefault="009033BB" w:rsidP="00AA05E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Strukturę zrealizowanych dochodów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podziale szczegółowej klasyfikacji budżetowej przedstawia poniższa tabela. </w:t>
      </w:r>
    </w:p>
    <w:p w14:paraId="6687DF23" w14:textId="77777777" w:rsidR="003F2897" w:rsidRPr="007621F5" w:rsidRDefault="003F2897" w:rsidP="00AA05EB">
      <w:pPr>
        <w:spacing w:after="0" w:line="240" w:lineRule="auto"/>
        <w:rPr>
          <w:rFonts w:ascii="Times New Roman" w:hAnsi="Times New Roman" w:cs="Times New Roman"/>
        </w:rPr>
      </w:pPr>
    </w:p>
    <w:p w14:paraId="05882F30" w14:textId="2ACDA43A" w:rsidR="00E94459" w:rsidRPr="007621F5" w:rsidRDefault="00E94459" w:rsidP="00AA05EB">
      <w:pPr>
        <w:pStyle w:val="Legenda"/>
        <w:keepNext/>
        <w:spacing w:before="0" w:after="0"/>
        <w:rPr>
          <w:rFonts w:ascii="Times New Roman" w:hAnsi="Times New Roman" w:cs="Times New Roman"/>
          <w:sz w:val="22"/>
          <w:szCs w:val="22"/>
        </w:rPr>
      </w:pPr>
      <w:r w:rsidRPr="007621F5">
        <w:rPr>
          <w:rFonts w:ascii="Times New Roman" w:hAnsi="Times New Roman" w:cs="Times New Roman"/>
          <w:sz w:val="22"/>
          <w:szCs w:val="22"/>
        </w:rPr>
        <w:t xml:space="preserve">Tabela </w:t>
      </w:r>
      <w:r w:rsidRPr="007621F5">
        <w:rPr>
          <w:rFonts w:ascii="Times New Roman" w:hAnsi="Times New Roman" w:cs="Times New Roman"/>
          <w:sz w:val="22"/>
          <w:szCs w:val="22"/>
        </w:rPr>
        <w:fldChar w:fldCharType="begin"/>
      </w:r>
      <w:r w:rsidRPr="007621F5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7621F5">
        <w:rPr>
          <w:rFonts w:ascii="Times New Roman" w:hAnsi="Times New Roman" w:cs="Times New Roman"/>
          <w:sz w:val="22"/>
          <w:szCs w:val="22"/>
        </w:rPr>
        <w:fldChar w:fldCharType="separate"/>
      </w:r>
      <w:r w:rsidR="00050B1F">
        <w:rPr>
          <w:rFonts w:ascii="Times New Roman" w:hAnsi="Times New Roman" w:cs="Times New Roman"/>
          <w:noProof/>
          <w:sz w:val="22"/>
          <w:szCs w:val="22"/>
        </w:rPr>
        <w:t>2</w:t>
      </w:r>
      <w:r w:rsidRPr="007621F5">
        <w:rPr>
          <w:rFonts w:ascii="Times New Roman" w:hAnsi="Times New Roman" w:cs="Times New Roman"/>
          <w:sz w:val="22"/>
          <w:szCs w:val="22"/>
        </w:rPr>
        <w:fldChar w:fldCharType="end"/>
      </w:r>
      <w:r w:rsidRPr="007621F5">
        <w:rPr>
          <w:rFonts w:ascii="Times New Roman" w:hAnsi="Times New Roman" w:cs="Times New Roman"/>
          <w:sz w:val="22"/>
          <w:szCs w:val="22"/>
        </w:rPr>
        <w:t xml:space="preserve"> Dochody Gminnego Ośrodka Pomocy Społecznej</w:t>
      </w:r>
      <w:r w:rsidR="00E80F14" w:rsidRPr="007621F5">
        <w:rPr>
          <w:rFonts w:ascii="Times New Roman" w:hAnsi="Times New Roman" w:cs="Times New Roman"/>
          <w:sz w:val="22"/>
          <w:szCs w:val="22"/>
        </w:rPr>
        <w:t xml:space="preserve"> w </w:t>
      </w:r>
      <w:r w:rsidR="00E13334" w:rsidRPr="007621F5">
        <w:rPr>
          <w:rFonts w:ascii="Times New Roman" w:hAnsi="Times New Roman" w:cs="Times New Roman"/>
          <w:sz w:val="22"/>
          <w:szCs w:val="22"/>
        </w:rPr>
        <w:t>Czarnej za rok 202</w:t>
      </w:r>
      <w:r w:rsidR="001F5B26">
        <w:rPr>
          <w:rFonts w:ascii="Times New Roman" w:hAnsi="Times New Roman" w:cs="Times New Roman"/>
          <w:sz w:val="22"/>
          <w:szCs w:val="22"/>
        </w:rPr>
        <w:t>5</w:t>
      </w:r>
      <w:r w:rsidRPr="007621F5">
        <w:rPr>
          <w:rFonts w:ascii="Times New Roman" w:hAnsi="Times New Roman" w:cs="Times New Roman"/>
          <w:sz w:val="22"/>
          <w:szCs w:val="2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3"/>
        <w:gridCol w:w="1842"/>
        <w:gridCol w:w="1809"/>
        <w:gridCol w:w="1800"/>
        <w:gridCol w:w="1838"/>
      </w:tblGrid>
      <w:tr w:rsidR="00E94459" w:rsidRPr="007621F5" w14:paraId="38E55A4E" w14:textId="77777777" w:rsidTr="00E94459">
        <w:tc>
          <w:tcPr>
            <w:tcW w:w="3714" w:type="dxa"/>
            <w:gridSpan w:val="2"/>
            <w:vMerge w:val="restart"/>
            <w:vAlign w:val="center"/>
          </w:tcPr>
          <w:p w14:paraId="54870660" w14:textId="77777777" w:rsidR="00E94459" w:rsidRPr="007621F5" w:rsidRDefault="00E94459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Klasyfikacja budżetowa</w:t>
            </w:r>
          </w:p>
        </w:tc>
        <w:tc>
          <w:tcPr>
            <w:tcW w:w="1858" w:type="dxa"/>
            <w:vMerge w:val="restart"/>
            <w:vAlign w:val="center"/>
          </w:tcPr>
          <w:p w14:paraId="5B0C64B8" w14:textId="62D4E95B" w:rsidR="00E94459" w:rsidRPr="007621F5" w:rsidRDefault="00E94459" w:rsidP="00E13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Ogółem wykonanie dochodów</w:t>
            </w:r>
            <w:r w:rsidR="00E80F14" w:rsidRPr="007621F5">
              <w:rPr>
                <w:rFonts w:ascii="Times New Roman" w:hAnsi="Times New Roman" w:cs="Times New Roman"/>
                <w:b/>
              </w:rPr>
              <w:t xml:space="preserve"> w </w:t>
            </w:r>
            <w:r w:rsidRPr="007621F5">
              <w:rPr>
                <w:rFonts w:ascii="Times New Roman" w:hAnsi="Times New Roman" w:cs="Times New Roman"/>
                <w:b/>
              </w:rPr>
              <w:t>202</w:t>
            </w:r>
            <w:r w:rsidR="001F5B26">
              <w:rPr>
                <w:rFonts w:ascii="Times New Roman" w:hAnsi="Times New Roman" w:cs="Times New Roman"/>
                <w:b/>
              </w:rPr>
              <w:t>5</w:t>
            </w:r>
            <w:r w:rsidRPr="007621F5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  <w:tc>
          <w:tcPr>
            <w:tcW w:w="3716" w:type="dxa"/>
            <w:gridSpan w:val="2"/>
            <w:vAlign w:val="center"/>
          </w:tcPr>
          <w:p w14:paraId="0580CA81" w14:textId="77777777" w:rsidR="00E94459" w:rsidRPr="007621F5" w:rsidRDefault="00E94459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W tym:</w:t>
            </w:r>
          </w:p>
        </w:tc>
      </w:tr>
      <w:tr w:rsidR="00E94459" w:rsidRPr="007621F5" w14:paraId="5C7D5D91" w14:textId="77777777" w:rsidTr="00E94459">
        <w:tc>
          <w:tcPr>
            <w:tcW w:w="3714" w:type="dxa"/>
            <w:gridSpan w:val="2"/>
            <w:vMerge/>
            <w:vAlign w:val="center"/>
          </w:tcPr>
          <w:p w14:paraId="51C638F4" w14:textId="77777777" w:rsidR="00E94459" w:rsidRPr="007621F5" w:rsidRDefault="00E94459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  <w:vMerge/>
            <w:vAlign w:val="center"/>
          </w:tcPr>
          <w:p w14:paraId="3C83C195" w14:textId="77777777" w:rsidR="00E94459" w:rsidRPr="007621F5" w:rsidRDefault="00E94459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  <w:vAlign w:val="center"/>
          </w:tcPr>
          <w:p w14:paraId="25A63BE9" w14:textId="6606960B" w:rsidR="00E94459" w:rsidRPr="007621F5" w:rsidRDefault="00E94459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Dochody, które pozostają</w:t>
            </w:r>
            <w:r w:rsidR="00E80F14" w:rsidRPr="007621F5">
              <w:rPr>
                <w:rFonts w:ascii="Times New Roman" w:hAnsi="Times New Roman" w:cs="Times New Roman"/>
                <w:b/>
              </w:rPr>
              <w:t xml:space="preserve"> w </w:t>
            </w:r>
            <w:r w:rsidRPr="007621F5">
              <w:rPr>
                <w:rFonts w:ascii="Times New Roman" w:hAnsi="Times New Roman" w:cs="Times New Roman"/>
                <w:b/>
              </w:rPr>
              <w:t>gminie</w:t>
            </w:r>
          </w:p>
        </w:tc>
        <w:tc>
          <w:tcPr>
            <w:tcW w:w="1858" w:type="dxa"/>
            <w:vAlign w:val="center"/>
          </w:tcPr>
          <w:p w14:paraId="755517C2" w14:textId="77777777" w:rsidR="00E94459" w:rsidRPr="007621F5" w:rsidRDefault="00E94459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Dochody, które odprowadzane są do budżetu państwa</w:t>
            </w:r>
          </w:p>
        </w:tc>
      </w:tr>
      <w:tr w:rsidR="00E94459" w:rsidRPr="007621F5" w14:paraId="6228BD07" w14:textId="77777777" w:rsidTr="00E94459">
        <w:tc>
          <w:tcPr>
            <w:tcW w:w="1857" w:type="dxa"/>
            <w:vAlign w:val="center"/>
          </w:tcPr>
          <w:p w14:paraId="507B79B0" w14:textId="77777777" w:rsidR="00E94459" w:rsidRPr="007621F5" w:rsidRDefault="009033BB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85228</w:t>
            </w:r>
          </w:p>
        </w:tc>
        <w:tc>
          <w:tcPr>
            <w:tcW w:w="1857" w:type="dxa"/>
            <w:vAlign w:val="center"/>
          </w:tcPr>
          <w:p w14:paraId="2BF83200" w14:textId="5A8734FD" w:rsidR="00E94459" w:rsidRPr="007621F5" w:rsidRDefault="009033BB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Usługi opiekuńcze</w:t>
            </w:r>
            <w:r w:rsidR="00E80F14" w:rsidRPr="007621F5">
              <w:rPr>
                <w:rFonts w:ascii="Times New Roman" w:hAnsi="Times New Roman" w:cs="Times New Roman"/>
              </w:rPr>
              <w:t xml:space="preserve"> i </w:t>
            </w:r>
            <w:r w:rsidRPr="007621F5">
              <w:rPr>
                <w:rFonts w:ascii="Times New Roman" w:hAnsi="Times New Roman" w:cs="Times New Roman"/>
              </w:rPr>
              <w:t>specjalistyczne usługi opiekuńcze</w:t>
            </w:r>
          </w:p>
        </w:tc>
        <w:tc>
          <w:tcPr>
            <w:tcW w:w="1858" w:type="dxa"/>
            <w:vAlign w:val="center"/>
          </w:tcPr>
          <w:p w14:paraId="6BA2F467" w14:textId="193AEA32" w:rsidR="00E94459" w:rsidRPr="007621F5" w:rsidRDefault="001F5B26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15 737,50</w:t>
            </w:r>
          </w:p>
        </w:tc>
        <w:tc>
          <w:tcPr>
            <w:tcW w:w="1858" w:type="dxa"/>
            <w:vAlign w:val="center"/>
          </w:tcPr>
          <w:p w14:paraId="6586FB6B" w14:textId="77751672" w:rsidR="00E94459" w:rsidRPr="007621F5" w:rsidRDefault="001F5B26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15 737,50</w:t>
            </w:r>
          </w:p>
        </w:tc>
        <w:tc>
          <w:tcPr>
            <w:tcW w:w="1858" w:type="dxa"/>
            <w:vAlign w:val="center"/>
          </w:tcPr>
          <w:p w14:paraId="06681636" w14:textId="189CE927" w:rsidR="00E94459" w:rsidRPr="007621F5" w:rsidRDefault="00771DFB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E94459" w:rsidRPr="007621F5" w14:paraId="169D52CD" w14:textId="77777777" w:rsidTr="00E94459">
        <w:tc>
          <w:tcPr>
            <w:tcW w:w="1857" w:type="dxa"/>
            <w:vAlign w:val="center"/>
          </w:tcPr>
          <w:p w14:paraId="4FE8A436" w14:textId="77777777" w:rsidR="00E94459" w:rsidRPr="007621F5" w:rsidRDefault="009033BB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85295</w:t>
            </w:r>
          </w:p>
        </w:tc>
        <w:tc>
          <w:tcPr>
            <w:tcW w:w="1857" w:type="dxa"/>
            <w:vAlign w:val="center"/>
          </w:tcPr>
          <w:p w14:paraId="2AF09053" w14:textId="77777777" w:rsidR="00E94459" w:rsidRPr="007621F5" w:rsidRDefault="009033BB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Pozostała działalność</w:t>
            </w:r>
          </w:p>
        </w:tc>
        <w:tc>
          <w:tcPr>
            <w:tcW w:w="1858" w:type="dxa"/>
            <w:vAlign w:val="center"/>
          </w:tcPr>
          <w:p w14:paraId="69DD786C" w14:textId="2357195A" w:rsidR="00E94459" w:rsidRPr="007621F5" w:rsidRDefault="001F5B26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17 750,27</w:t>
            </w:r>
          </w:p>
        </w:tc>
        <w:tc>
          <w:tcPr>
            <w:tcW w:w="1858" w:type="dxa"/>
            <w:vAlign w:val="center"/>
          </w:tcPr>
          <w:p w14:paraId="7061B0E1" w14:textId="3F2D9DB3" w:rsidR="00E94459" w:rsidRPr="007621F5" w:rsidRDefault="001F5B26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17 750,27</w:t>
            </w:r>
          </w:p>
        </w:tc>
        <w:tc>
          <w:tcPr>
            <w:tcW w:w="1858" w:type="dxa"/>
            <w:vAlign w:val="center"/>
          </w:tcPr>
          <w:p w14:paraId="6ECBAC49" w14:textId="601796A2" w:rsidR="00E94459" w:rsidRPr="007621F5" w:rsidRDefault="00771DFB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</w:tr>
      <w:tr w:rsidR="00E94459" w:rsidRPr="007621F5" w14:paraId="21B991F5" w14:textId="77777777" w:rsidTr="00E94459">
        <w:tc>
          <w:tcPr>
            <w:tcW w:w="1857" w:type="dxa"/>
            <w:vAlign w:val="center"/>
          </w:tcPr>
          <w:p w14:paraId="2C7E33B4" w14:textId="77777777" w:rsidR="00E94459" w:rsidRPr="007621F5" w:rsidRDefault="009033BB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85</w:t>
            </w:r>
            <w:r w:rsidR="003F2897" w:rsidRPr="007621F5">
              <w:rPr>
                <w:rFonts w:ascii="Times New Roman" w:hAnsi="Times New Roman" w:cs="Times New Roman"/>
              </w:rPr>
              <w:t>5</w:t>
            </w:r>
            <w:r w:rsidRPr="007621F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57" w:type="dxa"/>
            <w:vAlign w:val="center"/>
          </w:tcPr>
          <w:p w14:paraId="009240D5" w14:textId="4A8D4FD3" w:rsidR="00E94459" w:rsidRPr="007621F5" w:rsidRDefault="009033BB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Świadczenia rodzinne, świadczenia</w:t>
            </w:r>
            <w:r w:rsidR="00E80F14" w:rsidRPr="007621F5">
              <w:rPr>
                <w:rFonts w:ascii="Times New Roman" w:hAnsi="Times New Roman" w:cs="Times New Roman"/>
              </w:rPr>
              <w:t xml:space="preserve"> z </w:t>
            </w:r>
            <w:r w:rsidRPr="007621F5">
              <w:rPr>
                <w:rFonts w:ascii="Times New Roman" w:hAnsi="Times New Roman" w:cs="Times New Roman"/>
              </w:rPr>
              <w:t>funduszu alimentacyjnego oraz składki na ubezpieczenia emerytalne</w:t>
            </w:r>
            <w:r w:rsidR="00E80F14" w:rsidRPr="007621F5">
              <w:rPr>
                <w:rFonts w:ascii="Times New Roman" w:hAnsi="Times New Roman" w:cs="Times New Roman"/>
              </w:rPr>
              <w:t xml:space="preserve"> i </w:t>
            </w:r>
            <w:r w:rsidRPr="007621F5">
              <w:rPr>
                <w:rFonts w:ascii="Times New Roman" w:hAnsi="Times New Roman" w:cs="Times New Roman"/>
              </w:rPr>
              <w:t>rentowe</w:t>
            </w:r>
            <w:r w:rsidR="00E80F14" w:rsidRPr="007621F5">
              <w:rPr>
                <w:rFonts w:ascii="Times New Roman" w:hAnsi="Times New Roman" w:cs="Times New Roman"/>
              </w:rPr>
              <w:t xml:space="preserve"> </w:t>
            </w:r>
            <w:r w:rsidR="00E80F14" w:rsidRPr="007621F5">
              <w:rPr>
                <w:rFonts w:ascii="Times New Roman" w:hAnsi="Times New Roman" w:cs="Times New Roman"/>
              </w:rPr>
              <w:lastRenderedPageBreak/>
              <w:t>z </w:t>
            </w:r>
            <w:r w:rsidRPr="007621F5">
              <w:rPr>
                <w:rFonts w:ascii="Times New Roman" w:hAnsi="Times New Roman" w:cs="Times New Roman"/>
              </w:rPr>
              <w:t>ubezpieczenia społecznego</w:t>
            </w:r>
          </w:p>
        </w:tc>
        <w:tc>
          <w:tcPr>
            <w:tcW w:w="1858" w:type="dxa"/>
            <w:vAlign w:val="center"/>
          </w:tcPr>
          <w:p w14:paraId="05CDE6F3" w14:textId="0439E67F" w:rsidR="00E94459" w:rsidRPr="007621F5" w:rsidRDefault="001F5B26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  <w:r w:rsidR="006F1D95">
              <w:rPr>
                <w:rFonts w:ascii="Times New Roman" w:hAnsi="Times New Roman" w:cs="Times New Roman"/>
              </w:rPr>
              <w:t> 923,47</w:t>
            </w:r>
          </w:p>
        </w:tc>
        <w:tc>
          <w:tcPr>
            <w:tcW w:w="1858" w:type="dxa"/>
            <w:vAlign w:val="center"/>
          </w:tcPr>
          <w:p w14:paraId="4721BB44" w14:textId="60467E23" w:rsidR="00E94459" w:rsidRPr="007621F5" w:rsidRDefault="00771DFB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8" w:type="dxa"/>
            <w:vAlign w:val="center"/>
          </w:tcPr>
          <w:p w14:paraId="7419ED82" w14:textId="37CF2B56" w:rsidR="00E94459" w:rsidRPr="007621F5" w:rsidRDefault="006F1D95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46 923,47</w:t>
            </w:r>
          </w:p>
        </w:tc>
      </w:tr>
      <w:tr w:rsidR="00E94459" w:rsidRPr="007621F5" w14:paraId="04E886A0" w14:textId="77777777" w:rsidTr="00E94459">
        <w:tc>
          <w:tcPr>
            <w:tcW w:w="3714" w:type="dxa"/>
            <w:gridSpan w:val="2"/>
            <w:vAlign w:val="center"/>
          </w:tcPr>
          <w:p w14:paraId="7E6BE8CF" w14:textId="77777777" w:rsidR="00E94459" w:rsidRPr="007621F5" w:rsidRDefault="00E94459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21F5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858" w:type="dxa"/>
            <w:vAlign w:val="center"/>
          </w:tcPr>
          <w:p w14:paraId="0CCF5B7E" w14:textId="7404A338" w:rsidR="00E94459" w:rsidRPr="007621F5" w:rsidRDefault="006F1D95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80 411,24</w:t>
            </w:r>
          </w:p>
        </w:tc>
        <w:tc>
          <w:tcPr>
            <w:tcW w:w="1858" w:type="dxa"/>
            <w:vAlign w:val="center"/>
          </w:tcPr>
          <w:p w14:paraId="09F5A1DB" w14:textId="6466BB24" w:rsidR="00E94459" w:rsidRPr="007621F5" w:rsidRDefault="006F1D95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33 487,77</w:t>
            </w:r>
          </w:p>
        </w:tc>
        <w:tc>
          <w:tcPr>
            <w:tcW w:w="1858" w:type="dxa"/>
            <w:vAlign w:val="center"/>
          </w:tcPr>
          <w:p w14:paraId="2F4F0110" w14:textId="67F4157D" w:rsidR="00E94459" w:rsidRPr="007621F5" w:rsidRDefault="006F1D95" w:rsidP="00AA0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46 923,47</w:t>
            </w:r>
          </w:p>
        </w:tc>
      </w:tr>
    </w:tbl>
    <w:p w14:paraId="67816A5C" w14:textId="77777777" w:rsidR="00E94459" w:rsidRPr="007621F5" w:rsidRDefault="00E94459" w:rsidP="00AA05EB">
      <w:pPr>
        <w:spacing w:after="0" w:line="240" w:lineRule="auto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Źródło: opracowanie własne</w:t>
      </w:r>
    </w:p>
    <w:p w14:paraId="6ADA3B23" w14:textId="77777777" w:rsidR="009033BB" w:rsidRPr="007621F5" w:rsidRDefault="009033BB" w:rsidP="00AA05EB">
      <w:pPr>
        <w:spacing w:after="0" w:line="240" w:lineRule="auto"/>
        <w:rPr>
          <w:rFonts w:ascii="Times New Roman" w:hAnsi="Times New Roman" w:cs="Times New Roman"/>
        </w:rPr>
      </w:pPr>
    </w:p>
    <w:p w14:paraId="511BA73F" w14:textId="2792F038" w:rsidR="009033BB" w:rsidRPr="007621F5" w:rsidRDefault="009033BB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ab/>
        <w:t>Wśród zrealizowanych dochodów GOPS za 202</w:t>
      </w:r>
      <w:r w:rsidR="006F1D95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 wyróżniamy dochody, które pozostają do dyspozycji gminy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gmina przeznacza je na swoje wydatki</w:t>
      </w:r>
      <w:r w:rsidR="00E80F14" w:rsidRPr="007621F5">
        <w:rPr>
          <w:rFonts w:ascii="Times New Roman" w:hAnsi="Times New Roman" w:cs="Times New Roman"/>
        </w:rPr>
        <w:t xml:space="preserve"> a </w:t>
      </w:r>
      <w:r w:rsidRPr="007621F5">
        <w:rPr>
          <w:rFonts w:ascii="Times New Roman" w:hAnsi="Times New Roman" w:cs="Times New Roman"/>
        </w:rPr>
        <w:t>także dochody, które muszą być odprowadzone do budżetu państwa. Dochody pozostające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dyspozycji gminy pochodzą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usług opiekuńczych świadczonych przez GOPS, odpłatność za pobyt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schronisku dla bezdomnych oraz zwroty za wydatki poniesione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latach ubiegłych. Do dochodów, które muszą być odprowadzone do budżetu państwa zaliczamy przede wszystkim nienależnie pobrane świadczenia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latach ubiegłych wraz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odsetkami oraz odsetki od nienależnie pobranych świadczeń pobranych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roku bieżącym.</w:t>
      </w:r>
    </w:p>
    <w:p w14:paraId="2CEC0DB4" w14:textId="77777777" w:rsidR="00AA05EB" w:rsidRPr="007621F5" w:rsidRDefault="00AA05EB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D688DB" w14:textId="78900116" w:rsidR="00C128B3" w:rsidRPr="007621F5" w:rsidRDefault="009033BB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3" w:name="_Toc222906182"/>
      <w:r w:rsidRPr="007621F5">
        <w:rPr>
          <w:rFonts w:cs="Times New Roman"/>
          <w:sz w:val="22"/>
          <w:szCs w:val="22"/>
        </w:rPr>
        <w:t>Ś</w:t>
      </w:r>
      <w:r w:rsidR="00CD77F2" w:rsidRPr="007621F5">
        <w:rPr>
          <w:rFonts w:cs="Times New Roman"/>
          <w:sz w:val="22"/>
          <w:szCs w:val="22"/>
        </w:rPr>
        <w:t>wiadczenia</w:t>
      </w:r>
      <w:r w:rsidR="00E80F14" w:rsidRPr="007621F5">
        <w:rPr>
          <w:rFonts w:cs="Times New Roman"/>
          <w:sz w:val="22"/>
          <w:szCs w:val="22"/>
        </w:rPr>
        <w:t xml:space="preserve"> z </w:t>
      </w:r>
      <w:r w:rsidR="00CD77F2" w:rsidRPr="007621F5">
        <w:rPr>
          <w:rFonts w:cs="Times New Roman"/>
          <w:sz w:val="22"/>
          <w:szCs w:val="22"/>
        </w:rPr>
        <w:t>obszaru pomocy społecznej</w:t>
      </w:r>
      <w:bookmarkEnd w:id="3"/>
    </w:p>
    <w:p w14:paraId="1F4D2AED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4" w:name="_Toc222906183"/>
      <w:r w:rsidRPr="007621F5">
        <w:rPr>
          <w:rFonts w:ascii="Times New Roman" w:hAnsi="Times New Roman" w:cs="Times New Roman"/>
          <w:sz w:val="22"/>
          <w:szCs w:val="22"/>
        </w:rPr>
        <w:t>Kryterium dochodowe</w:t>
      </w:r>
      <w:bookmarkEnd w:id="4"/>
      <w:r w:rsidRPr="007621F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749931" w14:textId="74E82116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21F5">
        <w:rPr>
          <w:rFonts w:ascii="Times New Roman" w:hAnsi="Times New Roman" w:cs="Times New Roman"/>
          <w:color w:val="000000"/>
        </w:rPr>
        <w:tab/>
        <w:t>Prawo do świadczeń pieniężnych</w:t>
      </w:r>
      <w:r w:rsidR="00E80F14" w:rsidRPr="007621F5">
        <w:rPr>
          <w:rFonts w:ascii="Times New Roman" w:hAnsi="Times New Roman" w:cs="Times New Roman"/>
          <w:color w:val="000000"/>
        </w:rPr>
        <w:t xml:space="preserve"> w </w:t>
      </w:r>
      <w:r w:rsidRPr="007621F5">
        <w:rPr>
          <w:rFonts w:ascii="Times New Roman" w:hAnsi="Times New Roman" w:cs="Times New Roman"/>
          <w:color w:val="000000"/>
        </w:rPr>
        <w:t>sprawie zweryfikowanych kryteriów dochodowych oraz kwot świadczeń pieniężnych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>pomocy społecznej zgodnie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>Rozporządzeniem Rady Ministrów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 xml:space="preserve">dnia </w:t>
      </w:r>
      <w:r w:rsidR="006F1D95">
        <w:rPr>
          <w:rFonts w:ascii="Times New Roman" w:hAnsi="Times New Roman" w:cs="Times New Roman"/>
          <w:color w:val="000000"/>
        </w:rPr>
        <w:t>12</w:t>
      </w:r>
      <w:r w:rsidRPr="007621F5">
        <w:rPr>
          <w:rFonts w:ascii="Times New Roman" w:hAnsi="Times New Roman" w:cs="Times New Roman"/>
          <w:color w:val="000000"/>
        </w:rPr>
        <w:t xml:space="preserve"> lipca </w:t>
      </w:r>
      <w:r w:rsidR="006F1D95">
        <w:rPr>
          <w:rFonts w:ascii="Times New Roman" w:hAnsi="Times New Roman" w:cs="Times New Roman"/>
          <w:color w:val="000000"/>
        </w:rPr>
        <w:t>202</w:t>
      </w:r>
      <w:r w:rsidR="005C7702">
        <w:rPr>
          <w:rFonts w:ascii="Times New Roman" w:hAnsi="Times New Roman" w:cs="Times New Roman"/>
          <w:color w:val="000000"/>
        </w:rPr>
        <w:t>5</w:t>
      </w:r>
      <w:r w:rsidRPr="007621F5">
        <w:rPr>
          <w:rFonts w:ascii="Times New Roman" w:hAnsi="Times New Roman" w:cs="Times New Roman"/>
          <w:color w:val="000000"/>
        </w:rPr>
        <w:t xml:space="preserve"> r. przysługiwało: </w:t>
      </w:r>
    </w:p>
    <w:p w14:paraId="0A25D781" w14:textId="1DFC650D" w:rsidR="00C128B3" w:rsidRPr="007621F5" w:rsidRDefault="007E3075" w:rsidP="00AA05EB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  <w:color w:val="000000"/>
        </w:rPr>
        <w:t xml:space="preserve">dla osoby samotnie gospodarującej, której dochód nie przekraczał kwoty </w:t>
      </w:r>
      <w:r w:rsidR="006F1D95">
        <w:rPr>
          <w:rFonts w:ascii="Times New Roman" w:hAnsi="Times New Roman" w:cs="Times New Roman"/>
          <w:color w:val="000000"/>
        </w:rPr>
        <w:t>1010</w:t>
      </w:r>
      <w:r w:rsidRPr="007621F5">
        <w:rPr>
          <w:rFonts w:ascii="Times New Roman" w:hAnsi="Times New Roman" w:cs="Times New Roman"/>
          <w:color w:val="000000"/>
        </w:rPr>
        <w:t xml:space="preserve">,00 zł, zwanej dalej „kryterium dochodowym osoby samotnie gospodarującej”, </w:t>
      </w:r>
    </w:p>
    <w:p w14:paraId="68C91626" w14:textId="162D7A70" w:rsidR="00C128B3" w:rsidRPr="007621F5" w:rsidRDefault="007E3075" w:rsidP="00AA05EB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  <w:color w:val="000000"/>
        </w:rPr>
        <w:t>dla osoby</w:t>
      </w:r>
      <w:r w:rsidR="00E80F14" w:rsidRPr="007621F5">
        <w:rPr>
          <w:rFonts w:ascii="Times New Roman" w:hAnsi="Times New Roman" w:cs="Times New Roman"/>
          <w:color w:val="000000"/>
        </w:rPr>
        <w:t xml:space="preserve"> w </w:t>
      </w:r>
      <w:r w:rsidRPr="007621F5">
        <w:rPr>
          <w:rFonts w:ascii="Times New Roman" w:hAnsi="Times New Roman" w:cs="Times New Roman"/>
          <w:color w:val="000000"/>
        </w:rPr>
        <w:t>rodzinie,</w:t>
      </w:r>
      <w:r w:rsidR="00E80F14" w:rsidRPr="007621F5">
        <w:rPr>
          <w:rFonts w:ascii="Times New Roman" w:hAnsi="Times New Roman" w:cs="Times New Roman"/>
          <w:color w:val="000000"/>
        </w:rPr>
        <w:t xml:space="preserve"> w </w:t>
      </w:r>
      <w:r w:rsidRPr="007621F5">
        <w:rPr>
          <w:rFonts w:ascii="Times New Roman" w:hAnsi="Times New Roman" w:cs="Times New Roman"/>
          <w:color w:val="000000"/>
        </w:rPr>
        <w:t xml:space="preserve">której dochód na osobę nie przekraczał kwoty </w:t>
      </w:r>
      <w:r w:rsidR="006F1D95">
        <w:rPr>
          <w:rFonts w:ascii="Times New Roman" w:hAnsi="Times New Roman" w:cs="Times New Roman"/>
          <w:color w:val="000000"/>
        </w:rPr>
        <w:t>823</w:t>
      </w:r>
      <w:r w:rsidRPr="007621F5">
        <w:rPr>
          <w:rFonts w:ascii="Times New Roman" w:hAnsi="Times New Roman" w:cs="Times New Roman"/>
          <w:color w:val="000000"/>
        </w:rPr>
        <w:t>,00 zł, zwanej „kryterium dochodowym na osobę</w:t>
      </w:r>
      <w:r w:rsidR="00E80F14" w:rsidRPr="007621F5">
        <w:rPr>
          <w:rFonts w:ascii="Times New Roman" w:hAnsi="Times New Roman" w:cs="Times New Roman"/>
          <w:color w:val="000000"/>
        </w:rPr>
        <w:t xml:space="preserve"> w </w:t>
      </w:r>
      <w:r w:rsidRPr="007621F5">
        <w:rPr>
          <w:rFonts w:ascii="Times New Roman" w:hAnsi="Times New Roman" w:cs="Times New Roman"/>
          <w:color w:val="000000"/>
        </w:rPr>
        <w:t xml:space="preserve">rodzinie”. </w:t>
      </w:r>
    </w:p>
    <w:p w14:paraId="0563A90B" w14:textId="7F4023A0" w:rsidR="00C128B3" w:rsidRPr="007621F5" w:rsidRDefault="007E3075" w:rsidP="00AA05E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  <w:color w:val="000000"/>
        </w:rPr>
        <w:t>Osoby</w:t>
      </w:r>
      <w:r w:rsidR="00E80F14" w:rsidRPr="007621F5">
        <w:rPr>
          <w:rFonts w:ascii="Times New Roman" w:hAnsi="Times New Roman" w:cs="Times New Roman"/>
          <w:color w:val="000000"/>
        </w:rPr>
        <w:t xml:space="preserve"> i </w:t>
      </w:r>
      <w:r w:rsidRPr="007621F5">
        <w:rPr>
          <w:rFonts w:ascii="Times New Roman" w:hAnsi="Times New Roman" w:cs="Times New Roman"/>
          <w:color w:val="000000"/>
        </w:rPr>
        <w:t>rodziny, których dochód przekraczał kryterium dochodowe, ale nie przekraczał 200% kryterium dochodowego korzystały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>wieloletniego rządowego programu „Posiłek</w:t>
      </w:r>
      <w:r w:rsidR="00E80F14" w:rsidRPr="007621F5">
        <w:rPr>
          <w:rFonts w:ascii="Times New Roman" w:hAnsi="Times New Roman" w:cs="Times New Roman"/>
          <w:color w:val="000000"/>
        </w:rPr>
        <w:t xml:space="preserve"> w </w:t>
      </w:r>
      <w:r w:rsidRPr="007621F5">
        <w:rPr>
          <w:rFonts w:ascii="Times New Roman" w:hAnsi="Times New Roman" w:cs="Times New Roman"/>
          <w:color w:val="000000"/>
        </w:rPr>
        <w:t>szkole</w:t>
      </w:r>
      <w:r w:rsidR="00E80F14" w:rsidRPr="007621F5">
        <w:rPr>
          <w:rFonts w:ascii="Times New Roman" w:hAnsi="Times New Roman" w:cs="Times New Roman"/>
          <w:color w:val="000000"/>
        </w:rPr>
        <w:t xml:space="preserve"> i </w:t>
      </w:r>
      <w:r w:rsidRPr="007621F5">
        <w:rPr>
          <w:rFonts w:ascii="Times New Roman" w:hAnsi="Times New Roman" w:cs="Times New Roman"/>
          <w:color w:val="000000"/>
        </w:rPr>
        <w:t xml:space="preserve">w domu” na lata </w:t>
      </w:r>
      <w:r w:rsidR="00B87D26" w:rsidRPr="007621F5">
        <w:rPr>
          <w:rFonts w:ascii="Times New Roman" w:hAnsi="Times New Roman" w:cs="Times New Roman"/>
          <w:color w:val="000000"/>
        </w:rPr>
        <w:t>2024-2028</w:t>
      </w:r>
      <w:r w:rsidRPr="007621F5">
        <w:rPr>
          <w:rFonts w:ascii="Times New Roman" w:hAnsi="Times New Roman" w:cs="Times New Roman"/>
          <w:color w:val="000000"/>
        </w:rPr>
        <w:t xml:space="preserve">. </w:t>
      </w:r>
    </w:p>
    <w:p w14:paraId="5B58BA6D" w14:textId="77777777" w:rsidR="007E3075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F4C09C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5" w:name="_Toc222906184"/>
      <w:r w:rsidRPr="007621F5">
        <w:rPr>
          <w:rFonts w:ascii="Times New Roman" w:hAnsi="Times New Roman" w:cs="Times New Roman"/>
          <w:sz w:val="22"/>
          <w:szCs w:val="22"/>
        </w:rPr>
        <w:t>Zasiłki stałe</w:t>
      </w:r>
      <w:bookmarkEnd w:id="5"/>
      <w:r w:rsidRPr="007621F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8E18C8" w14:textId="06E0A039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621F5">
        <w:rPr>
          <w:rFonts w:ascii="Times New Roman" w:hAnsi="Times New Roman" w:cs="Times New Roman"/>
          <w:color w:val="000000"/>
        </w:rPr>
        <w:t>Jest to świadczenie przysługujące osobie całkowicie niezdolnej do pracy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>tytułu wieku lub niepełnosprawności.</w:t>
      </w:r>
    </w:p>
    <w:p w14:paraId="6B599116" w14:textId="2B1ECFF0" w:rsidR="00C128B3" w:rsidRPr="007621F5" w:rsidRDefault="00B87D26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 202</w:t>
      </w:r>
      <w:r w:rsidR="006F1D95">
        <w:rPr>
          <w:rFonts w:ascii="Times New Roman" w:hAnsi="Times New Roman" w:cs="Times New Roman"/>
        </w:rPr>
        <w:t>5</w:t>
      </w:r>
      <w:r w:rsidR="007E3075" w:rsidRPr="007621F5">
        <w:rPr>
          <w:rFonts w:ascii="Times New Roman" w:hAnsi="Times New Roman" w:cs="Times New Roman"/>
        </w:rPr>
        <w:t xml:space="preserve"> r.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7E3075" w:rsidRPr="007621F5">
        <w:rPr>
          <w:rFonts w:ascii="Times New Roman" w:hAnsi="Times New Roman" w:cs="Times New Roman"/>
        </w:rPr>
        <w:t xml:space="preserve">zasiłków stałych skorzystało </w:t>
      </w:r>
      <w:r w:rsidR="006F1D95">
        <w:rPr>
          <w:rFonts w:ascii="Times New Roman" w:hAnsi="Times New Roman" w:cs="Times New Roman"/>
        </w:rPr>
        <w:t>38</w:t>
      </w:r>
      <w:r w:rsidR="007E3075" w:rsidRPr="007621F5">
        <w:rPr>
          <w:rFonts w:ascii="Times New Roman" w:hAnsi="Times New Roman" w:cs="Times New Roman"/>
        </w:rPr>
        <w:t xml:space="preserve"> osób na łączną kwotę </w:t>
      </w:r>
      <w:r w:rsidR="006F1D95">
        <w:rPr>
          <w:rFonts w:ascii="Times New Roman" w:hAnsi="Times New Roman" w:cs="Times New Roman"/>
        </w:rPr>
        <w:t>438 673,65</w:t>
      </w:r>
      <w:r w:rsidR="007E3075" w:rsidRPr="007621F5">
        <w:rPr>
          <w:rFonts w:ascii="Times New Roman" w:hAnsi="Times New Roman" w:cs="Times New Roman"/>
        </w:rPr>
        <w:t xml:space="preserve"> zł.</w:t>
      </w:r>
    </w:p>
    <w:p w14:paraId="661FF06D" w14:textId="77777777" w:rsidR="00AA05EB" w:rsidRPr="007621F5" w:rsidRDefault="00AA05EB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57741D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6" w:name="_Toc222906185"/>
      <w:r w:rsidRPr="007621F5">
        <w:rPr>
          <w:rFonts w:ascii="Times New Roman" w:hAnsi="Times New Roman" w:cs="Times New Roman"/>
          <w:sz w:val="22"/>
          <w:szCs w:val="22"/>
        </w:rPr>
        <w:t>Zasiłki okresowe</w:t>
      </w:r>
      <w:bookmarkEnd w:id="6"/>
      <w:r w:rsidRPr="007621F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0E79AB" w14:textId="546D45E2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21F5">
        <w:rPr>
          <w:rFonts w:ascii="Times New Roman" w:hAnsi="Times New Roman" w:cs="Times New Roman"/>
          <w:color w:val="000000"/>
        </w:rPr>
        <w:tab/>
        <w:t>Zasiłek okresowy przysługuje,</w:t>
      </w:r>
      <w:r w:rsidR="00E80F14" w:rsidRPr="007621F5">
        <w:rPr>
          <w:rFonts w:ascii="Times New Roman" w:hAnsi="Times New Roman" w:cs="Times New Roman"/>
          <w:color w:val="000000"/>
        </w:rPr>
        <w:t xml:space="preserve"> w </w:t>
      </w:r>
      <w:r w:rsidRPr="007621F5">
        <w:rPr>
          <w:rFonts w:ascii="Times New Roman" w:hAnsi="Times New Roman" w:cs="Times New Roman"/>
          <w:color w:val="000000"/>
        </w:rPr>
        <w:t>szczególności ze względu na długotrwałą chorobę, niepełnosprawność, bezrobocie, możliwość utrzymania lub nabycia uprawnień do świadczeń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 xml:space="preserve">innych systemów zabezpieczenia społecznego. </w:t>
      </w:r>
    </w:p>
    <w:p w14:paraId="665E55C8" w14:textId="7EF693FF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  <w:color w:val="000000"/>
        </w:rPr>
        <w:t>W roku 202</w:t>
      </w:r>
      <w:r w:rsidR="006F1D95">
        <w:rPr>
          <w:rFonts w:ascii="Times New Roman" w:hAnsi="Times New Roman" w:cs="Times New Roman"/>
          <w:color w:val="000000"/>
        </w:rPr>
        <w:t>5</w:t>
      </w:r>
      <w:r w:rsidRPr="007621F5">
        <w:rPr>
          <w:rFonts w:ascii="Times New Roman" w:hAnsi="Times New Roman" w:cs="Times New Roman"/>
          <w:color w:val="000000"/>
        </w:rPr>
        <w:t xml:space="preserve"> zasiłek okresowy przyznano decyzją </w:t>
      </w:r>
      <w:r w:rsidR="006F1D95">
        <w:rPr>
          <w:rFonts w:ascii="Times New Roman" w:hAnsi="Times New Roman" w:cs="Times New Roman"/>
          <w:color w:val="000000"/>
        </w:rPr>
        <w:t>125</w:t>
      </w:r>
      <w:r w:rsidRPr="007621F5">
        <w:rPr>
          <w:rFonts w:ascii="Times New Roman" w:hAnsi="Times New Roman" w:cs="Times New Roman"/>
          <w:color w:val="000000"/>
        </w:rPr>
        <w:t xml:space="preserve"> </w:t>
      </w:r>
      <w:r w:rsidR="00A16FDA" w:rsidRPr="007621F5">
        <w:rPr>
          <w:rFonts w:ascii="Times New Roman" w:hAnsi="Times New Roman" w:cs="Times New Roman"/>
          <w:color w:val="000000"/>
        </w:rPr>
        <w:t xml:space="preserve">rodzinom liczącym </w:t>
      </w:r>
      <w:r w:rsidR="006F1D95">
        <w:rPr>
          <w:rFonts w:ascii="Times New Roman" w:hAnsi="Times New Roman" w:cs="Times New Roman"/>
          <w:color w:val="000000"/>
        </w:rPr>
        <w:t>368</w:t>
      </w:r>
      <w:r w:rsidR="00A16FDA" w:rsidRPr="007621F5">
        <w:rPr>
          <w:rFonts w:ascii="Times New Roman" w:hAnsi="Times New Roman" w:cs="Times New Roman"/>
          <w:color w:val="000000"/>
        </w:rPr>
        <w:t xml:space="preserve"> osób</w:t>
      </w:r>
      <w:r w:rsidRPr="007621F5">
        <w:rPr>
          <w:rFonts w:ascii="Times New Roman" w:hAnsi="Times New Roman" w:cs="Times New Roman"/>
          <w:color w:val="000000"/>
        </w:rPr>
        <w:t xml:space="preserve">. </w:t>
      </w:r>
    </w:p>
    <w:p w14:paraId="4C0DD07E" w14:textId="3FB6B5B5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Na wypłatę zasiłków okresowych przeznaczono kwotę: </w:t>
      </w:r>
      <w:r w:rsidR="006F1D95">
        <w:rPr>
          <w:rFonts w:ascii="Times New Roman" w:hAnsi="Times New Roman" w:cs="Times New Roman"/>
        </w:rPr>
        <w:t>514 999,62</w:t>
      </w:r>
      <w:r w:rsidR="00654230" w:rsidRPr="007621F5">
        <w:rPr>
          <w:rFonts w:ascii="Times New Roman" w:hAnsi="Times New Roman" w:cs="Times New Roman"/>
        </w:rPr>
        <w:t xml:space="preserve"> zł,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654230" w:rsidRPr="007621F5">
        <w:rPr>
          <w:rFonts w:ascii="Times New Roman" w:hAnsi="Times New Roman" w:cs="Times New Roman"/>
        </w:rPr>
        <w:t>tym całość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654230" w:rsidRPr="007621F5">
        <w:rPr>
          <w:rFonts w:ascii="Times New Roman" w:hAnsi="Times New Roman" w:cs="Times New Roman"/>
        </w:rPr>
        <w:t>dotacji celowej.</w:t>
      </w:r>
    </w:p>
    <w:p w14:paraId="49044EC2" w14:textId="77777777" w:rsidR="00AA05EB" w:rsidRPr="007621F5" w:rsidRDefault="00AA05EB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54E5246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7" w:name="_Toc222906186"/>
      <w:r w:rsidRPr="007621F5">
        <w:rPr>
          <w:rFonts w:ascii="Times New Roman" w:hAnsi="Times New Roman" w:cs="Times New Roman"/>
          <w:sz w:val="22"/>
          <w:szCs w:val="22"/>
        </w:rPr>
        <w:t>Zasiłki celowe</w:t>
      </w:r>
      <w:bookmarkEnd w:id="7"/>
      <w:r w:rsidRPr="007621F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B7338D" w14:textId="4207FDE0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ab/>
        <w:t>W celu zaspokojenia niezbędnej potrzeby życiowej może być przyznany zasiłek celowy,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szczególności na pokrycie części lub całości kosztów zakupu żywności, leków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leczenia, opału, odzieży, niezbędnych przedmiotów użytku domowego, drobnych</w:t>
      </w:r>
      <w:r w:rsidR="00492037">
        <w:rPr>
          <w:rFonts w:ascii="Times New Roman" w:hAnsi="Times New Roman" w:cs="Times New Roman"/>
        </w:rPr>
        <w:t>, koniecznych</w:t>
      </w:r>
      <w:r w:rsidRPr="007621F5">
        <w:rPr>
          <w:rFonts w:ascii="Times New Roman" w:hAnsi="Times New Roman" w:cs="Times New Roman"/>
        </w:rPr>
        <w:t xml:space="preserve"> remontów</w:t>
      </w:r>
      <w:r w:rsidR="00E80F14" w:rsidRPr="007621F5">
        <w:rPr>
          <w:rFonts w:ascii="Times New Roman" w:hAnsi="Times New Roman" w:cs="Times New Roman"/>
        </w:rPr>
        <w:t xml:space="preserve"> i </w:t>
      </w:r>
      <w:r w:rsidR="00492037">
        <w:rPr>
          <w:rFonts w:ascii="Times New Roman" w:hAnsi="Times New Roman" w:cs="Times New Roman"/>
        </w:rPr>
        <w:t>napraw</w:t>
      </w:r>
      <w:r w:rsidRPr="007621F5">
        <w:rPr>
          <w:rFonts w:ascii="Times New Roman" w:hAnsi="Times New Roman" w:cs="Times New Roman"/>
        </w:rPr>
        <w:t>. Zasiłek celowy może być również przyznany osobie/rodzinie, która poniosła straty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wyniku zdarzenia losowego, klęski żywiołowej lub ekologicznej. </w:t>
      </w:r>
    </w:p>
    <w:p w14:paraId="5741862E" w14:textId="3C1855BF" w:rsidR="00AB2BE1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 szczególnie uzasadnionych przypadkach osobie/rodzinie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dochodach przekraczających kryterium dochodowe może być przyznany specjalny zasiłek celowy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wysokości nieprzekraczającej odpowiednio kryterium dochodowego osoby/rodziny. </w:t>
      </w:r>
    </w:p>
    <w:p w14:paraId="07C58A60" w14:textId="25E997A9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</w:t>
      </w:r>
      <w:r w:rsidR="00ED2B14" w:rsidRPr="007621F5">
        <w:rPr>
          <w:rFonts w:ascii="Times New Roman" w:hAnsi="Times New Roman" w:cs="Times New Roman"/>
        </w:rPr>
        <w:t>202</w:t>
      </w:r>
      <w:r w:rsidR="005C7702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r.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pomocy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for</w:t>
      </w:r>
      <w:r w:rsidR="00B87D26" w:rsidRPr="007621F5">
        <w:rPr>
          <w:rFonts w:ascii="Times New Roman" w:hAnsi="Times New Roman" w:cs="Times New Roman"/>
        </w:rPr>
        <w:t>mie zasiłku celowego skorzystało</w:t>
      </w:r>
      <w:r w:rsidRPr="007621F5">
        <w:rPr>
          <w:rFonts w:ascii="Times New Roman" w:hAnsi="Times New Roman" w:cs="Times New Roman"/>
        </w:rPr>
        <w:t xml:space="preserve"> </w:t>
      </w:r>
      <w:r w:rsidR="006F1D95">
        <w:rPr>
          <w:rFonts w:ascii="Times New Roman" w:hAnsi="Times New Roman" w:cs="Times New Roman"/>
        </w:rPr>
        <w:t>7</w:t>
      </w:r>
      <w:r w:rsidR="00A16FDA" w:rsidRPr="007621F5">
        <w:rPr>
          <w:rFonts w:ascii="Times New Roman" w:hAnsi="Times New Roman" w:cs="Times New Roman"/>
        </w:rPr>
        <w:t xml:space="preserve"> rodzin</w:t>
      </w:r>
      <w:r w:rsidRPr="007621F5">
        <w:rPr>
          <w:rFonts w:ascii="Times New Roman" w:hAnsi="Times New Roman" w:cs="Times New Roman"/>
        </w:rPr>
        <w:t xml:space="preserve">, ze specjalnego zasiłku celowego – </w:t>
      </w:r>
      <w:r w:rsidR="006F1D95">
        <w:rPr>
          <w:rFonts w:ascii="Times New Roman" w:hAnsi="Times New Roman" w:cs="Times New Roman"/>
        </w:rPr>
        <w:t>37</w:t>
      </w:r>
      <w:r w:rsidRPr="007621F5">
        <w:rPr>
          <w:rFonts w:ascii="Times New Roman" w:hAnsi="Times New Roman" w:cs="Times New Roman"/>
        </w:rPr>
        <w:t xml:space="preserve"> </w:t>
      </w:r>
      <w:r w:rsidR="00A16FDA" w:rsidRPr="007621F5">
        <w:rPr>
          <w:rFonts w:ascii="Times New Roman" w:hAnsi="Times New Roman" w:cs="Times New Roman"/>
        </w:rPr>
        <w:t>rodzin</w:t>
      </w:r>
      <w:r w:rsidRPr="007621F5">
        <w:rPr>
          <w:rFonts w:ascii="Times New Roman" w:hAnsi="Times New Roman" w:cs="Times New Roman"/>
        </w:rPr>
        <w:t>,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zasiłku celowego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tytułu zdarzenia losowego – </w:t>
      </w:r>
      <w:r w:rsidR="006F1D95">
        <w:rPr>
          <w:rFonts w:ascii="Times New Roman" w:hAnsi="Times New Roman" w:cs="Times New Roman"/>
        </w:rPr>
        <w:t>4</w:t>
      </w:r>
      <w:r w:rsidR="00B87D26" w:rsidRPr="007621F5">
        <w:rPr>
          <w:rFonts w:ascii="Times New Roman" w:hAnsi="Times New Roman" w:cs="Times New Roman"/>
        </w:rPr>
        <w:t xml:space="preserve"> rodzin.</w:t>
      </w:r>
    </w:p>
    <w:p w14:paraId="405A3B6C" w14:textId="294BC9AB" w:rsidR="00C128B3" w:rsidRPr="007621F5" w:rsidRDefault="007E3075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Ogółem na wypłatę świadczeń celowych wydatkowano kwotę </w:t>
      </w:r>
      <w:r w:rsidR="006F1D95">
        <w:rPr>
          <w:rFonts w:ascii="Times New Roman" w:hAnsi="Times New Roman" w:cs="Times New Roman"/>
        </w:rPr>
        <w:t>99 932,34</w:t>
      </w:r>
      <w:r w:rsidR="00153484" w:rsidRPr="007621F5">
        <w:rPr>
          <w:rFonts w:ascii="Times New Roman" w:hAnsi="Times New Roman" w:cs="Times New Roman"/>
        </w:rPr>
        <w:t xml:space="preserve"> zł</w:t>
      </w:r>
    </w:p>
    <w:p w14:paraId="60A68110" w14:textId="77777777" w:rsidR="00AA05EB" w:rsidRPr="007621F5" w:rsidRDefault="00AA05EB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6EB2330D" w14:textId="3C520CDD" w:rsidR="00AB2BE1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8" w:name="_Toc222906187"/>
      <w:r w:rsidRPr="007621F5">
        <w:rPr>
          <w:rFonts w:ascii="Times New Roman" w:hAnsi="Times New Roman" w:cs="Times New Roman"/>
          <w:sz w:val="22"/>
          <w:szCs w:val="22"/>
        </w:rPr>
        <w:lastRenderedPageBreak/>
        <w:t>Wieloletni rządowy program „Posiłek</w:t>
      </w:r>
      <w:r w:rsidR="00E80F14" w:rsidRPr="007621F5">
        <w:rPr>
          <w:rFonts w:ascii="Times New Roman" w:hAnsi="Times New Roman" w:cs="Times New Roman"/>
          <w:sz w:val="22"/>
          <w:szCs w:val="22"/>
        </w:rPr>
        <w:t xml:space="preserve"> w </w:t>
      </w:r>
      <w:r w:rsidRPr="007621F5">
        <w:rPr>
          <w:rFonts w:ascii="Times New Roman" w:hAnsi="Times New Roman" w:cs="Times New Roman"/>
          <w:sz w:val="22"/>
          <w:szCs w:val="22"/>
        </w:rPr>
        <w:t>szkole</w:t>
      </w:r>
      <w:r w:rsidR="00E80F14" w:rsidRPr="007621F5">
        <w:rPr>
          <w:rFonts w:ascii="Times New Roman" w:hAnsi="Times New Roman" w:cs="Times New Roman"/>
          <w:sz w:val="22"/>
          <w:szCs w:val="22"/>
        </w:rPr>
        <w:t xml:space="preserve"> i </w:t>
      </w:r>
      <w:r w:rsidRPr="007621F5">
        <w:rPr>
          <w:rFonts w:ascii="Times New Roman" w:hAnsi="Times New Roman" w:cs="Times New Roman"/>
          <w:sz w:val="22"/>
          <w:szCs w:val="22"/>
        </w:rPr>
        <w:t>w domu”</w:t>
      </w:r>
      <w:bookmarkEnd w:id="8"/>
      <w:r w:rsidRPr="007621F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5D7DAC" w14:textId="473FC1DA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Zgodnie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art. 17 ust. 1 pkt 14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12 marca 2004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pomocy społecznej dożywianie jest zadaniem własnym gminy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charakterze obowiązkowym.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celu wsparcia gmin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wypełnianiu zadań własnych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zakresie dożywiania ustanowiono wieloletni rządowy program „Posiłek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szkole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 xml:space="preserve">w domu” na lata </w:t>
      </w:r>
      <w:r w:rsidR="00B87D26" w:rsidRPr="007621F5">
        <w:rPr>
          <w:rFonts w:ascii="Times New Roman" w:hAnsi="Times New Roman" w:cs="Times New Roman"/>
        </w:rPr>
        <w:t>2024-2028</w:t>
      </w:r>
      <w:r w:rsidRPr="007621F5">
        <w:rPr>
          <w:rFonts w:ascii="Times New Roman" w:hAnsi="Times New Roman" w:cs="Times New Roman"/>
        </w:rPr>
        <w:t xml:space="preserve">. Adresatami pomocy </w:t>
      </w:r>
      <w:r w:rsidR="00654230" w:rsidRPr="007621F5">
        <w:rPr>
          <w:rFonts w:ascii="Times New Roman" w:hAnsi="Times New Roman" w:cs="Times New Roman"/>
        </w:rPr>
        <w:t>były</w:t>
      </w:r>
      <w:r w:rsidRPr="007621F5">
        <w:rPr>
          <w:rFonts w:ascii="Times New Roman" w:hAnsi="Times New Roman" w:cs="Times New Roman"/>
        </w:rPr>
        <w:t xml:space="preserve"> dzieci do czasu podjęcia nauki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szkole podstawowej, uczniowie do czasu ukończenia szkoły ponadpodstawowej oraz osoby starsze, chore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nie</w:t>
      </w:r>
      <w:r w:rsidR="00AB2BE1" w:rsidRPr="007621F5">
        <w:rPr>
          <w:rFonts w:ascii="Times New Roman" w:hAnsi="Times New Roman" w:cs="Times New Roman"/>
        </w:rPr>
        <w:t>pełnosprawne. Program przewidywał</w:t>
      </w:r>
      <w:r w:rsidRPr="007621F5">
        <w:rPr>
          <w:rFonts w:ascii="Times New Roman" w:hAnsi="Times New Roman" w:cs="Times New Roman"/>
        </w:rPr>
        <w:t xml:space="preserve"> finansowanie dożywiania ww. osób,</w:t>
      </w:r>
      <w:r w:rsidR="00E80F14" w:rsidRPr="007621F5">
        <w:rPr>
          <w:rFonts w:ascii="Times New Roman" w:hAnsi="Times New Roman" w:cs="Times New Roman"/>
        </w:rPr>
        <w:t xml:space="preserve"> u </w:t>
      </w:r>
      <w:r w:rsidRPr="007621F5">
        <w:rPr>
          <w:rFonts w:ascii="Times New Roman" w:hAnsi="Times New Roman" w:cs="Times New Roman"/>
        </w:rPr>
        <w:t>których dochód</w:t>
      </w:r>
      <w:r w:rsidR="00ED2B14" w:rsidRPr="007621F5">
        <w:rPr>
          <w:rFonts w:ascii="Times New Roman" w:hAnsi="Times New Roman" w:cs="Times New Roman"/>
        </w:rPr>
        <w:t xml:space="preserve"> nie przekracza odpowiednio 200</w:t>
      </w:r>
      <w:r w:rsidRPr="007621F5">
        <w:rPr>
          <w:rFonts w:ascii="Times New Roman" w:hAnsi="Times New Roman" w:cs="Times New Roman"/>
        </w:rPr>
        <w:t>% kryterium dochodowego na osobę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rodzinie wg kryterium przyjętego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ustawie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pomocy społecznej</w:t>
      </w:r>
    </w:p>
    <w:p w14:paraId="2EAB0461" w14:textId="0C806C1B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Roczny koszt realizacji programu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654230" w:rsidRPr="007621F5">
        <w:rPr>
          <w:rFonts w:ascii="Times New Roman" w:hAnsi="Times New Roman" w:cs="Times New Roman"/>
        </w:rPr>
        <w:t>202</w:t>
      </w:r>
      <w:r w:rsidR="006F1D95">
        <w:rPr>
          <w:rFonts w:ascii="Times New Roman" w:hAnsi="Times New Roman" w:cs="Times New Roman"/>
        </w:rPr>
        <w:t>5</w:t>
      </w:r>
      <w:r w:rsidR="00B87D26" w:rsidRPr="007621F5">
        <w:rPr>
          <w:rFonts w:ascii="Times New Roman" w:hAnsi="Times New Roman" w:cs="Times New Roman"/>
        </w:rPr>
        <w:t xml:space="preserve"> roku wyniósł </w:t>
      </w:r>
      <w:r w:rsidR="006F1D95">
        <w:rPr>
          <w:rFonts w:ascii="Times New Roman" w:hAnsi="Times New Roman" w:cs="Times New Roman"/>
        </w:rPr>
        <w:t>550 000</w:t>
      </w:r>
      <w:r w:rsidR="00B87D26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zł. Źródłem finansowania była dotacja celowa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budżetu państwa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wysokości </w:t>
      </w:r>
      <w:r w:rsidR="006F1D95">
        <w:rPr>
          <w:rFonts w:ascii="Times New Roman" w:hAnsi="Times New Roman" w:cs="Times New Roman"/>
        </w:rPr>
        <w:t>429 000</w:t>
      </w:r>
      <w:r w:rsidRPr="007621F5">
        <w:rPr>
          <w:rFonts w:ascii="Times New Roman" w:hAnsi="Times New Roman" w:cs="Times New Roman"/>
        </w:rPr>
        <w:t xml:space="preserve"> zł oraz środki własne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wysokości </w:t>
      </w:r>
      <w:r w:rsidR="006F1D95">
        <w:rPr>
          <w:rFonts w:ascii="Times New Roman" w:hAnsi="Times New Roman" w:cs="Times New Roman"/>
        </w:rPr>
        <w:t>121 000</w:t>
      </w:r>
      <w:r w:rsidRPr="007621F5">
        <w:rPr>
          <w:rFonts w:ascii="Times New Roman" w:hAnsi="Times New Roman" w:cs="Times New Roman"/>
        </w:rPr>
        <w:t xml:space="preserve"> zł.</w:t>
      </w:r>
    </w:p>
    <w:p w14:paraId="71D3CF5B" w14:textId="50DA0A9F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Program realizowany był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formie przyznania: </w:t>
      </w:r>
    </w:p>
    <w:p w14:paraId="65C6D942" w14:textId="2BA084B4" w:rsidR="009825D1" w:rsidRPr="007621F5" w:rsidRDefault="007E3075" w:rsidP="00AA05E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gorącego posiłku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0B682A" w:rsidRPr="007621F5">
        <w:rPr>
          <w:rFonts w:ascii="Times New Roman" w:hAnsi="Times New Roman" w:cs="Times New Roman"/>
        </w:rPr>
        <w:t>15</w:t>
      </w:r>
      <w:r w:rsidRPr="007621F5">
        <w:rPr>
          <w:rFonts w:ascii="Times New Roman" w:hAnsi="Times New Roman" w:cs="Times New Roman"/>
        </w:rPr>
        <w:t xml:space="preserve"> placówkach oświatowych </w:t>
      </w:r>
      <w:r w:rsidR="000B682A" w:rsidRPr="007621F5">
        <w:rPr>
          <w:rFonts w:ascii="Times New Roman" w:hAnsi="Times New Roman" w:cs="Times New Roman"/>
        </w:rPr>
        <w:t>(9</w:t>
      </w:r>
      <w:r w:rsidRPr="007621F5">
        <w:rPr>
          <w:rFonts w:ascii="Times New Roman" w:hAnsi="Times New Roman" w:cs="Times New Roman"/>
        </w:rPr>
        <w:t xml:space="preserve"> szkół podstawowych, </w:t>
      </w:r>
      <w:r w:rsidR="000B682A" w:rsidRPr="007621F5">
        <w:rPr>
          <w:rFonts w:ascii="Times New Roman" w:hAnsi="Times New Roman" w:cs="Times New Roman"/>
        </w:rPr>
        <w:t>2</w:t>
      </w:r>
      <w:r w:rsidRPr="007621F5">
        <w:rPr>
          <w:rFonts w:ascii="Times New Roman" w:hAnsi="Times New Roman" w:cs="Times New Roman"/>
        </w:rPr>
        <w:t xml:space="preserve"> przedszkol</w:t>
      </w:r>
      <w:r w:rsidR="000B682A" w:rsidRPr="007621F5">
        <w:rPr>
          <w:rFonts w:ascii="Times New Roman" w:hAnsi="Times New Roman" w:cs="Times New Roman"/>
        </w:rPr>
        <w:t>ach</w:t>
      </w:r>
      <w:r w:rsidRPr="007621F5">
        <w:rPr>
          <w:rFonts w:ascii="Times New Roman" w:hAnsi="Times New Roman" w:cs="Times New Roman"/>
        </w:rPr>
        <w:t xml:space="preserve"> oraz </w:t>
      </w:r>
      <w:r w:rsidR="000B682A" w:rsidRPr="007621F5">
        <w:rPr>
          <w:rFonts w:ascii="Times New Roman" w:hAnsi="Times New Roman" w:cs="Times New Roman"/>
        </w:rPr>
        <w:t>4 szkołach</w:t>
      </w:r>
      <w:r w:rsidR="009825D1" w:rsidRPr="007621F5">
        <w:rPr>
          <w:rFonts w:ascii="Times New Roman" w:hAnsi="Times New Roman" w:cs="Times New Roman"/>
        </w:rPr>
        <w:t xml:space="preserve"> średnich</w:t>
      </w:r>
      <w:r w:rsidRPr="007621F5">
        <w:rPr>
          <w:rFonts w:ascii="Times New Roman" w:hAnsi="Times New Roman" w:cs="Times New Roman"/>
        </w:rPr>
        <w:t xml:space="preserve">). Dodatkowo dożywianiem objęto </w:t>
      </w:r>
      <w:r w:rsidR="000B682A" w:rsidRPr="007621F5">
        <w:rPr>
          <w:rFonts w:ascii="Times New Roman" w:hAnsi="Times New Roman" w:cs="Times New Roman"/>
        </w:rPr>
        <w:t>2</w:t>
      </w:r>
      <w:r w:rsidR="006F1D95">
        <w:rPr>
          <w:rFonts w:ascii="Times New Roman" w:hAnsi="Times New Roman" w:cs="Times New Roman"/>
        </w:rPr>
        <w:t>3</w:t>
      </w:r>
      <w:r w:rsidRPr="007621F5">
        <w:rPr>
          <w:rFonts w:ascii="Times New Roman" w:hAnsi="Times New Roman" w:cs="Times New Roman"/>
        </w:rPr>
        <w:t xml:space="preserve"> dzieci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ramach </w:t>
      </w:r>
      <w:r w:rsidR="009825D1" w:rsidRPr="007621F5">
        <w:rPr>
          <w:rFonts w:ascii="Times New Roman" w:hAnsi="Times New Roman" w:cs="Times New Roman"/>
        </w:rPr>
        <w:t xml:space="preserve">przyjętego </w:t>
      </w:r>
      <w:r w:rsidRPr="007621F5">
        <w:rPr>
          <w:rFonts w:ascii="Times New Roman" w:hAnsi="Times New Roman" w:cs="Times New Roman"/>
        </w:rPr>
        <w:t>programu o</w:t>
      </w:r>
      <w:r w:rsidR="009825D1" w:rsidRPr="007621F5">
        <w:rPr>
          <w:rFonts w:ascii="Times New Roman" w:hAnsi="Times New Roman" w:cs="Times New Roman"/>
        </w:rPr>
        <w:t>słonowego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9825D1" w:rsidRPr="007621F5">
        <w:rPr>
          <w:rFonts w:ascii="Times New Roman" w:hAnsi="Times New Roman" w:cs="Times New Roman"/>
        </w:rPr>
        <w:t>zakresie dożywiania</w:t>
      </w:r>
      <w:r w:rsidR="000B682A" w:rsidRPr="007621F5">
        <w:rPr>
          <w:rFonts w:ascii="Times New Roman" w:hAnsi="Times New Roman" w:cs="Times New Roman"/>
        </w:rPr>
        <w:t xml:space="preserve"> na kwotę </w:t>
      </w:r>
      <w:r w:rsidR="00CA2FFB">
        <w:rPr>
          <w:rFonts w:ascii="Times New Roman" w:hAnsi="Times New Roman" w:cs="Times New Roman"/>
        </w:rPr>
        <w:t>27 439,64 zł</w:t>
      </w:r>
    </w:p>
    <w:p w14:paraId="188994EB" w14:textId="32168A5F" w:rsidR="00AA05EB" w:rsidRPr="007621F5" w:rsidRDefault="007E3075" w:rsidP="002C081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zasiłku celowego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formie pieniężnej </w:t>
      </w:r>
      <w:r w:rsidR="00CA2FFB">
        <w:rPr>
          <w:rFonts w:ascii="Times New Roman" w:hAnsi="Times New Roman" w:cs="Times New Roman"/>
        </w:rPr>
        <w:t>253</w:t>
      </w:r>
      <w:r w:rsidR="000B682A" w:rsidRPr="007621F5">
        <w:rPr>
          <w:rFonts w:ascii="Times New Roman" w:hAnsi="Times New Roman" w:cs="Times New Roman"/>
        </w:rPr>
        <w:t xml:space="preserve"> osób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0B682A" w:rsidRPr="007621F5">
        <w:rPr>
          <w:rFonts w:ascii="Times New Roman" w:hAnsi="Times New Roman" w:cs="Times New Roman"/>
        </w:rPr>
        <w:t>rodzinach</w:t>
      </w:r>
      <w:r w:rsidR="00AA05EB" w:rsidRPr="007621F5">
        <w:rPr>
          <w:rFonts w:ascii="Times New Roman" w:hAnsi="Times New Roman" w:cs="Times New Roman"/>
        </w:rPr>
        <w:t>.</w:t>
      </w:r>
    </w:p>
    <w:p w14:paraId="7122A9F9" w14:textId="77777777" w:rsidR="00452FD7" w:rsidRPr="007621F5" w:rsidRDefault="00452FD7" w:rsidP="00492037">
      <w:pPr>
        <w:pStyle w:val="Akapitzlist"/>
        <w:spacing w:after="0" w:line="240" w:lineRule="auto"/>
        <w:ind w:left="1146"/>
        <w:jc w:val="both"/>
        <w:rPr>
          <w:rFonts w:ascii="Times New Roman" w:hAnsi="Times New Roman" w:cs="Times New Roman"/>
        </w:rPr>
      </w:pPr>
    </w:p>
    <w:p w14:paraId="59DFB4E9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9" w:name="_Toc222906188"/>
      <w:r w:rsidRPr="007621F5">
        <w:rPr>
          <w:rFonts w:ascii="Times New Roman" w:hAnsi="Times New Roman" w:cs="Times New Roman"/>
          <w:sz w:val="22"/>
          <w:szCs w:val="22"/>
        </w:rPr>
        <w:t>Usługi opiekuńcze</w:t>
      </w:r>
      <w:bookmarkEnd w:id="9"/>
      <w:r w:rsidRPr="007621F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2C276E" w14:textId="6591EA25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621F5">
        <w:rPr>
          <w:rFonts w:ascii="Times New Roman" w:hAnsi="Times New Roman" w:cs="Times New Roman"/>
          <w:color w:val="000000"/>
        </w:rPr>
        <w:t>Pomoc</w:t>
      </w:r>
      <w:r w:rsidR="00E80F14" w:rsidRPr="007621F5">
        <w:rPr>
          <w:rFonts w:ascii="Times New Roman" w:hAnsi="Times New Roman" w:cs="Times New Roman"/>
          <w:color w:val="000000"/>
        </w:rPr>
        <w:t xml:space="preserve"> w </w:t>
      </w:r>
      <w:r w:rsidRPr="007621F5">
        <w:rPr>
          <w:rFonts w:ascii="Times New Roman" w:hAnsi="Times New Roman" w:cs="Times New Roman"/>
          <w:color w:val="000000"/>
        </w:rPr>
        <w:t>formie usług opiekuńczych przysługuje osobie samotnej, która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>powodu wieku, choroby lub innych przyczyn wymaga pomocy innych osób,</w:t>
      </w:r>
      <w:r w:rsidR="00E80F14" w:rsidRPr="007621F5">
        <w:rPr>
          <w:rFonts w:ascii="Times New Roman" w:hAnsi="Times New Roman" w:cs="Times New Roman"/>
          <w:color w:val="000000"/>
        </w:rPr>
        <w:t xml:space="preserve"> a </w:t>
      </w:r>
      <w:r w:rsidRPr="007621F5">
        <w:rPr>
          <w:rFonts w:ascii="Times New Roman" w:hAnsi="Times New Roman" w:cs="Times New Roman"/>
          <w:color w:val="000000"/>
        </w:rPr>
        <w:t xml:space="preserve">jest jej pozbawiona. </w:t>
      </w:r>
    </w:p>
    <w:p w14:paraId="16F1B088" w14:textId="3E1C081F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621F5">
        <w:rPr>
          <w:rFonts w:ascii="Times New Roman" w:hAnsi="Times New Roman" w:cs="Times New Roman"/>
          <w:color w:val="000000"/>
        </w:rPr>
        <w:t>Usługi opiekuńcze obejmują pomoc</w:t>
      </w:r>
      <w:r w:rsidR="00E80F14" w:rsidRPr="007621F5">
        <w:rPr>
          <w:rFonts w:ascii="Times New Roman" w:hAnsi="Times New Roman" w:cs="Times New Roman"/>
          <w:color w:val="000000"/>
        </w:rPr>
        <w:t xml:space="preserve"> w </w:t>
      </w:r>
      <w:r w:rsidRPr="007621F5">
        <w:rPr>
          <w:rFonts w:ascii="Times New Roman" w:hAnsi="Times New Roman" w:cs="Times New Roman"/>
          <w:color w:val="000000"/>
        </w:rPr>
        <w:t>zaspokajaniu codziennych potrzeb życiowych, opiekę higieniczną, zleconą przez lekarza pielęgnację oraz</w:t>
      </w:r>
      <w:r w:rsidR="00E80F14" w:rsidRPr="007621F5">
        <w:rPr>
          <w:rFonts w:ascii="Times New Roman" w:hAnsi="Times New Roman" w:cs="Times New Roman"/>
          <w:color w:val="000000"/>
        </w:rPr>
        <w:t xml:space="preserve"> w </w:t>
      </w:r>
      <w:r w:rsidRPr="007621F5">
        <w:rPr>
          <w:rFonts w:ascii="Times New Roman" w:hAnsi="Times New Roman" w:cs="Times New Roman"/>
          <w:color w:val="000000"/>
        </w:rPr>
        <w:t>miarę możliwości, zapewnienie kontaktów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 xml:space="preserve">otoczeniem. </w:t>
      </w:r>
    </w:p>
    <w:p w14:paraId="510E17C3" w14:textId="3DE9A78F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621F5">
        <w:rPr>
          <w:rFonts w:ascii="Times New Roman" w:hAnsi="Times New Roman" w:cs="Times New Roman"/>
          <w:color w:val="000000"/>
        </w:rPr>
        <w:t xml:space="preserve">W </w:t>
      </w:r>
      <w:r w:rsidR="00B87D26" w:rsidRPr="007621F5">
        <w:rPr>
          <w:rFonts w:ascii="Times New Roman" w:hAnsi="Times New Roman" w:cs="Times New Roman"/>
          <w:color w:val="000000"/>
        </w:rPr>
        <w:t>202</w:t>
      </w:r>
      <w:r w:rsidR="00CA2FFB">
        <w:rPr>
          <w:rFonts w:ascii="Times New Roman" w:hAnsi="Times New Roman" w:cs="Times New Roman"/>
          <w:color w:val="000000"/>
        </w:rPr>
        <w:t>5</w:t>
      </w:r>
      <w:r w:rsidRPr="007621F5">
        <w:rPr>
          <w:rFonts w:ascii="Times New Roman" w:hAnsi="Times New Roman" w:cs="Times New Roman"/>
          <w:color w:val="000000"/>
        </w:rPr>
        <w:t xml:space="preserve"> r. usługami opiekuńczymi objęto </w:t>
      </w:r>
      <w:r w:rsidR="00CA2FFB">
        <w:rPr>
          <w:rFonts w:ascii="Times New Roman" w:hAnsi="Times New Roman" w:cs="Times New Roman"/>
          <w:color w:val="000000"/>
        </w:rPr>
        <w:t>14</w:t>
      </w:r>
      <w:r w:rsidR="009825D1" w:rsidRPr="007621F5">
        <w:rPr>
          <w:rFonts w:ascii="Times New Roman" w:hAnsi="Times New Roman" w:cs="Times New Roman"/>
          <w:color w:val="000000"/>
        </w:rPr>
        <w:t xml:space="preserve"> osób</w:t>
      </w:r>
      <w:r w:rsidRPr="007621F5">
        <w:rPr>
          <w:rFonts w:ascii="Times New Roman" w:hAnsi="Times New Roman" w:cs="Times New Roman"/>
          <w:color w:val="000000"/>
        </w:rPr>
        <w:t xml:space="preserve">. </w:t>
      </w:r>
      <w:r w:rsidR="00153484" w:rsidRPr="007621F5">
        <w:rPr>
          <w:rFonts w:ascii="Times New Roman" w:hAnsi="Times New Roman" w:cs="Times New Roman"/>
          <w:color w:val="000000"/>
        </w:rPr>
        <w:t xml:space="preserve">Koszt realizacji zadania: </w:t>
      </w:r>
      <w:r w:rsidR="00CA2FFB">
        <w:rPr>
          <w:rFonts w:ascii="Times New Roman" w:hAnsi="Times New Roman" w:cs="Times New Roman"/>
          <w:color w:val="000000"/>
        </w:rPr>
        <w:t>178 48</w:t>
      </w:r>
      <w:r w:rsidR="00050B1F">
        <w:rPr>
          <w:rFonts w:ascii="Times New Roman" w:hAnsi="Times New Roman" w:cs="Times New Roman"/>
          <w:color w:val="000000"/>
        </w:rPr>
        <w:t>7</w:t>
      </w:r>
      <w:r w:rsidR="00CA2FFB">
        <w:rPr>
          <w:rFonts w:ascii="Times New Roman" w:hAnsi="Times New Roman" w:cs="Times New Roman"/>
          <w:color w:val="000000"/>
        </w:rPr>
        <w:t>,68</w:t>
      </w:r>
      <w:r w:rsidR="00153484" w:rsidRPr="007621F5">
        <w:rPr>
          <w:rFonts w:ascii="Times New Roman" w:hAnsi="Times New Roman" w:cs="Times New Roman"/>
          <w:color w:val="000000"/>
        </w:rPr>
        <w:t xml:space="preserve"> zł</w:t>
      </w:r>
    </w:p>
    <w:p w14:paraId="24B2832F" w14:textId="77777777" w:rsidR="00AA05EB" w:rsidRPr="007621F5" w:rsidRDefault="00AA05EB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F5F78C4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10" w:name="_Toc222906189"/>
      <w:r w:rsidRPr="007621F5">
        <w:rPr>
          <w:rFonts w:ascii="Times New Roman" w:hAnsi="Times New Roman" w:cs="Times New Roman"/>
          <w:sz w:val="22"/>
          <w:szCs w:val="22"/>
        </w:rPr>
        <w:t>Specjalistyczne usługi opiekuńcze</w:t>
      </w:r>
      <w:bookmarkEnd w:id="10"/>
      <w:r w:rsidRPr="007621F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A8D71D" w14:textId="6594C54D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621F5">
        <w:rPr>
          <w:rFonts w:ascii="Times New Roman" w:hAnsi="Times New Roman" w:cs="Times New Roman"/>
          <w:color w:val="000000"/>
        </w:rPr>
        <w:t>Gmina realizowała również specjalistyczne usługi opiekuńcze dla osób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>zaburzeniami psychicznymi. Realizacja specjalistycznych usług opiekuńczych dla osób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>zaburzeniami psychicznymi jest zadaniem zleconym gminie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 xml:space="preserve">zakresu administracji rządowej. </w:t>
      </w:r>
    </w:p>
    <w:p w14:paraId="34513A32" w14:textId="36D2CAEE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621F5">
        <w:rPr>
          <w:rFonts w:ascii="Times New Roman" w:hAnsi="Times New Roman" w:cs="Times New Roman"/>
          <w:color w:val="000000"/>
        </w:rPr>
        <w:t>Rodzaje specjalistycznych usług opiekuńczych, kwalifikacje osób je świadczących, warunki</w:t>
      </w:r>
      <w:r w:rsidR="00E80F14" w:rsidRPr="007621F5">
        <w:rPr>
          <w:rFonts w:ascii="Times New Roman" w:hAnsi="Times New Roman" w:cs="Times New Roman"/>
          <w:color w:val="000000"/>
        </w:rPr>
        <w:t xml:space="preserve"> i </w:t>
      </w:r>
      <w:r w:rsidRPr="007621F5">
        <w:rPr>
          <w:rFonts w:ascii="Times New Roman" w:hAnsi="Times New Roman" w:cs="Times New Roman"/>
          <w:color w:val="000000"/>
        </w:rPr>
        <w:t>tryb pobierania opłat określa rozporządzenie Ministra Polityki Społecznej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>dnia 22 września 2005 r.</w:t>
      </w:r>
      <w:r w:rsidR="00E80F14" w:rsidRPr="007621F5">
        <w:rPr>
          <w:rFonts w:ascii="Times New Roman" w:hAnsi="Times New Roman" w:cs="Times New Roman"/>
          <w:color w:val="000000"/>
        </w:rPr>
        <w:t xml:space="preserve"> w </w:t>
      </w:r>
      <w:r w:rsidRPr="007621F5">
        <w:rPr>
          <w:rFonts w:ascii="Times New Roman" w:hAnsi="Times New Roman" w:cs="Times New Roman"/>
          <w:color w:val="000000"/>
        </w:rPr>
        <w:t xml:space="preserve">sprawie specjalistycznych usług opiekuńczych. </w:t>
      </w:r>
    </w:p>
    <w:p w14:paraId="6118A6B1" w14:textId="3FAB9A64" w:rsidR="00CF5847" w:rsidRPr="007621F5" w:rsidRDefault="007E3075" w:rsidP="00CC4C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  <w:color w:val="000000"/>
        </w:rPr>
        <w:t xml:space="preserve">W roku </w:t>
      </w:r>
      <w:r w:rsidR="009825D1" w:rsidRPr="007621F5">
        <w:rPr>
          <w:rFonts w:ascii="Times New Roman" w:hAnsi="Times New Roman" w:cs="Times New Roman"/>
          <w:color w:val="000000"/>
        </w:rPr>
        <w:t>202</w:t>
      </w:r>
      <w:r w:rsidR="00CA2FFB">
        <w:rPr>
          <w:rFonts w:ascii="Times New Roman" w:hAnsi="Times New Roman" w:cs="Times New Roman"/>
          <w:color w:val="000000"/>
        </w:rPr>
        <w:t>5</w:t>
      </w:r>
      <w:r w:rsidRPr="007621F5">
        <w:rPr>
          <w:rFonts w:ascii="Times New Roman" w:hAnsi="Times New Roman" w:cs="Times New Roman"/>
          <w:color w:val="000000"/>
        </w:rPr>
        <w:t xml:space="preserve"> r. specjalistyczne usługi opiekuńcze dla osób</w:t>
      </w:r>
      <w:r w:rsidR="00E80F14" w:rsidRPr="007621F5">
        <w:rPr>
          <w:rFonts w:ascii="Times New Roman" w:hAnsi="Times New Roman" w:cs="Times New Roman"/>
          <w:color w:val="000000"/>
        </w:rPr>
        <w:t xml:space="preserve"> z </w:t>
      </w:r>
      <w:r w:rsidRPr="007621F5">
        <w:rPr>
          <w:rFonts w:ascii="Times New Roman" w:hAnsi="Times New Roman" w:cs="Times New Roman"/>
          <w:color w:val="000000"/>
        </w:rPr>
        <w:t>zaburz</w:t>
      </w:r>
      <w:r w:rsidR="00AB2BE1" w:rsidRPr="007621F5">
        <w:rPr>
          <w:rFonts w:ascii="Times New Roman" w:hAnsi="Times New Roman" w:cs="Times New Roman"/>
          <w:color w:val="000000"/>
        </w:rPr>
        <w:t>eniami psychicznymi świadczyły osoby zatrudnione na umowę-zlecenie. W</w:t>
      </w:r>
      <w:r w:rsidRPr="007621F5">
        <w:rPr>
          <w:rFonts w:ascii="Times New Roman" w:hAnsi="Times New Roman" w:cs="Times New Roman"/>
          <w:color w:val="000000"/>
        </w:rPr>
        <w:t>s</w:t>
      </w:r>
      <w:r w:rsidR="00AB2BE1" w:rsidRPr="007621F5">
        <w:rPr>
          <w:rFonts w:ascii="Times New Roman" w:hAnsi="Times New Roman" w:cs="Times New Roman"/>
          <w:color w:val="000000"/>
        </w:rPr>
        <w:t xml:space="preserve">parciem objęto </w:t>
      </w:r>
      <w:r w:rsidR="00B87D26" w:rsidRPr="007621F5">
        <w:rPr>
          <w:rFonts w:ascii="Times New Roman" w:hAnsi="Times New Roman" w:cs="Times New Roman"/>
          <w:color w:val="000000"/>
        </w:rPr>
        <w:t>10</w:t>
      </w:r>
      <w:r w:rsidR="00AB2BE1" w:rsidRPr="007621F5">
        <w:rPr>
          <w:rFonts w:ascii="Times New Roman" w:hAnsi="Times New Roman" w:cs="Times New Roman"/>
          <w:color w:val="000000"/>
        </w:rPr>
        <w:t xml:space="preserve"> osób (dzieci)</w:t>
      </w:r>
      <w:r w:rsidRPr="007621F5">
        <w:rPr>
          <w:rFonts w:ascii="Times New Roman" w:hAnsi="Times New Roman" w:cs="Times New Roman"/>
          <w:color w:val="000000"/>
        </w:rPr>
        <w:t>,</w:t>
      </w:r>
      <w:r w:rsidR="00AB2BE1" w:rsidRPr="007621F5">
        <w:rPr>
          <w:rFonts w:ascii="Times New Roman" w:hAnsi="Times New Roman" w:cs="Times New Roman"/>
          <w:color w:val="000000"/>
        </w:rPr>
        <w:t xml:space="preserve"> ł</w:t>
      </w:r>
      <w:r w:rsidRPr="007621F5">
        <w:rPr>
          <w:rFonts w:ascii="Times New Roman" w:hAnsi="Times New Roman" w:cs="Times New Roman"/>
        </w:rPr>
        <w:t xml:space="preserve">ączny koszt realizacji zadania wyniósł: </w:t>
      </w:r>
      <w:r w:rsidR="00CA2FFB">
        <w:rPr>
          <w:rFonts w:ascii="Times New Roman" w:hAnsi="Times New Roman" w:cs="Times New Roman"/>
        </w:rPr>
        <w:t>125 105,20</w:t>
      </w:r>
      <w:r w:rsidRPr="007621F5">
        <w:rPr>
          <w:rFonts w:ascii="Times New Roman" w:hAnsi="Times New Roman" w:cs="Times New Roman"/>
        </w:rPr>
        <w:t xml:space="preserve"> zł, 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tym</w:t>
      </w:r>
      <w:r w:rsidR="00153484" w:rsidRPr="007621F5">
        <w:rPr>
          <w:rFonts w:ascii="Times New Roman" w:hAnsi="Times New Roman" w:cs="Times New Roman"/>
        </w:rPr>
        <w:t xml:space="preserve"> całość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153484" w:rsidRPr="007621F5">
        <w:rPr>
          <w:rFonts w:ascii="Times New Roman" w:hAnsi="Times New Roman" w:cs="Times New Roman"/>
        </w:rPr>
        <w:t xml:space="preserve">budżet państwa. </w:t>
      </w:r>
    </w:p>
    <w:p w14:paraId="4400493D" w14:textId="77777777" w:rsidR="00452FD7" w:rsidRPr="007621F5" w:rsidRDefault="00452FD7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A068A91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11" w:name="_Toc222906190"/>
      <w:r w:rsidRPr="007621F5">
        <w:rPr>
          <w:rFonts w:ascii="Times New Roman" w:hAnsi="Times New Roman" w:cs="Times New Roman"/>
          <w:sz w:val="22"/>
          <w:szCs w:val="22"/>
        </w:rPr>
        <w:t>Domy pomocy społecznej</w:t>
      </w:r>
      <w:bookmarkEnd w:id="11"/>
      <w:r w:rsidRPr="007621F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FEBB9C" w14:textId="7618C101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Osobie wymagającej całodobowej opieki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powodu wieku, choroby lub niepełnosprawności, niemogącej samodzielnie funkcjonować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codziennym życiu, której nie można zapewnić niezbędnej pomocy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formie usług opiekuńczych, przysługuje prawo do umieszczenia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domu pomocy społecznej. </w:t>
      </w:r>
    </w:p>
    <w:p w14:paraId="12702ED5" w14:textId="77777777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Osobę kieruje się do DPS odpowiedniego typu, po uzyskaniu zgody tej osoby lub jej przedstawiciela ustawowego albo zgody Sądu na umieszczenie. </w:t>
      </w:r>
    </w:p>
    <w:p w14:paraId="74C16F14" w14:textId="2AA40852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</w:t>
      </w:r>
      <w:r w:rsidR="009825D1" w:rsidRPr="007621F5">
        <w:rPr>
          <w:rFonts w:ascii="Times New Roman" w:hAnsi="Times New Roman" w:cs="Times New Roman"/>
        </w:rPr>
        <w:t>202</w:t>
      </w:r>
      <w:r w:rsidR="00CA2FFB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r. Ośrodek dofinansował bądź pokrył koszty pobytu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DPS-ach </w:t>
      </w:r>
      <w:r w:rsidR="00B87D26" w:rsidRPr="007621F5">
        <w:rPr>
          <w:rFonts w:ascii="Times New Roman" w:hAnsi="Times New Roman" w:cs="Times New Roman"/>
        </w:rPr>
        <w:t>19</w:t>
      </w:r>
      <w:r w:rsidR="009825D1" w:rsidRPr="007621F5">
        <w:rPr>
          <w:rFonts w:ascii="Times New Roman" w:hAnsi="Times New Roman" w:cs="Times New Roman"/>
        </w:rPr>
        <w:t xml:space="preserve"> osobom. </w:t>
      </w:r>
      <w:r w:rsidRPr="007621F5">
        <w:rPr>
          <w:rFonts w:ascii="Times New Roman" w:hAnsi="Times New Roman" w:cs="Times New Roman"/>
        </w:rPr>
        <w:t>Średni miesięczny koszt utrzymania mieszkańca, ustala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zależności od jego zasięgu, starosta lub marszałek województwa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ogłasza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wojewódzkim dzienniku urzędowym, nie później niż do dnia 31 marca każdego roku. </w:t>
      </w:r>
    </w:p>
    <w:p w14:paraId="3BCF39F8" w14:textId="3247629D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Wydatki poniesione przez Gminę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9825D1" w:rsidRPr="007621F5">
        <w:rPr>
          <w:rFonts w:ascii="Times New Roman" w:hAnsi="Times New Roman" w:cs="Times New Roman"/>
        </w:rPr>
        <w:t>202</w:t>
      </w:r>
      <w:r w:rsidR="00CA2FFB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r. stanowią kwotę: </w:t>
      </w:r>
      <w:r w:rsidR="00CA2FFB">
        <w:rPr>
          <w:rFonts w:ascii="Times New Roman" w:hAnsi="Times New Roman" w:cs="Times New Roman"/>
        </w:rPr>
        <w:t>748 813,77</w:t>
      </w:r>
      <w:r w:rsidRPr="007621F5">
        <w:rPr>
          <w:rFonts w:ascii="Times New Roman" w:hAnsi="Times New Roman" w:cs="Times New Roman"/>
        </w:rPr>
        <w:t xml:space="preserve"> zł. </w:t>
      </w:r>
    </w:p>
    <w:p w14:paraId="17EFA18F" w14:textId="77777777" w:rsidR="00AA05EB" w:rsidRPr="007621F5" w:rsidRDefault="00AA05EB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F15A2D8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12" w:name="_Toc222906191"/>
      <w:r w:rsidRPr="007621F5">
        <w:rPr>
          <w:rFonts w:ascii="Times New Roman" w:hAnsi="Times New Roman" w:cs="Times New Roman"/>
          <w:sz w:val="22"/>
          <w:szCs w:val="22"/>
        </w:rPr>
        <w:t>Składki na ubezpieczenie zdrowotne</w:t>
      </w:r>
      <w:bookmarkEnd w:id="12"/>
      <w:r w:rsidRPr="007621F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1525A3" w14:textId="50C683E0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Opłacanie składek zdrowotnych za osoby niepodlegające ubezpieczeniu zdrowotnemu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innego tytułu, reguluje ustawa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27 sierpnia 2004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 xml:space="preserve">świadczeniach opieki zdrowotnej finansowanych ze środków publicznych. </w:t>
      </w:r>
    </w:p>
    <w:p w14:paraId="3251D102" w14:textId="3C28EF05" w:rsidR="00C128B3" w:rsidRPr="007621F5" w:rsidRDefault="009825D1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</w:t>
      </w:r>
      <w:r w:rsidR="00E13334" w:rsidRPr="007621F5">
        <w:rPr>
          <w:rFonts w:ascii="Times New Roman" w:hAnsi="Times New Roman" w:cs="Times New Roman"/>
        </w:rPr>
        <w:t>202</w:t>
      </w:r>
      <w:r w:rsidR="00CA2FFB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r. G</w:t>
      </w:r>
      <w:r w:rsidR="007E3075" w:rsidRPr="007621F5">
        <w:rPr>
          <w:rFonts w:ascii="Times New Roman" w:hAnsi="Times New Roman" w:cs="Times New Roman"/>
        </w:rPr>
        <w:t xml:space="preserve">OPS opłacił składkę zdrowotną: </w:t>
      </w:r>
    </w:p>
    <w:p w14:paraId="07CBF7B2" w14:textId="2E0C3D99" w:rsidR="00C128B3" w:rsidRPr="007621F5" w:rsidRDefault="00AA05EB" w:rsidP="00AA05EB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świadczeniobiorcom pobierającym</w:t>
      </w:r>
      <w:r w:rsidR="007E3075" w:rsidRPr="007621F5">
        <w:rPr>
          <w:rFonts w:ascii="Times New Roman" w:hAnsi="Times New Roman" w:cs="Times New Roman"/>
        </w:rPr>
        <w:t xml:space="preserve"> zasiłki stałe na kwotę </w:t>
      </w:r>
      <w:r w:rsidR="00CA2FFB">
        <w:rPr>
          <w:rFonts w:ascii="Times New Roman" w:hAnsi="Times New Roman" w:cs="Times New Roman"/>
        </w:rPr>
        <w:t>34 793,80</w:t>
      </w:r>
      <w:r w:rsidR="007E3075" w:rsidRPr="007621F5">
        <w:rPr>
          <w:rFonts w:ascii="Times New Roman" w:hAnsi="Times New Roman" w:cs="Times New Roman"/>
        </w:rPr>
        <w:t xml:space="preserve"> zł </w:t>
      </w:r>
    </w:p>
    <w:p w14:paraId="36EA2375" w14:textId="2BD895A0" w:rsidR="00C128B3" w:rsidRPr="007621F5" w:rsidRDefault="00AA05EB" w:rsidP="00AA05EB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lastRenderedPageBreak/>
        <w:t>świadczeniobiorcom</w:t>
      </w:r>
      <w:r w:rsidR="007E3075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pobierającym</w:t>
      </w:r>
      <w:r w:rsidR="007E3075" w:rsidRPr="007621F5">
        <w:rPr>
          <w:rFonts w:ascii="Times New Roman" w:hAnsi="Times New Roman" w:cs="Times New Roman"/>
        </w:rPr>
        <w:t xml:space="preserve"> świadczenia rodzinne na kwotę </w:t>
      </w:r>
      <w:r w:rsidR="00CA2FFB">
        <w:rPr>
          <w:rFonts w:ascii="Times New Roman" w:hAnsi="Times New Roman" w:cs="Times New Roman"/>
        </w:rPr>
        <w:t>107 848,62</w:t>
      </w:r>
      <w:r w:rsidR="007E3075" w:rsidRPr="007621F5">
        <w:rPr>
          <w:rFonts w:ascii="Times New Roman" w:hAnsi="Times New Roman" w:cs="Times New Roman"/>
        </w:rPr>
        <w:t xml:space="preserve"> zł. </w:t>
      </w:r>
    </w:p>
    <w:p w14:paraId="4F5F1765" w14:textId="77777777" w:rsidR="00AA05EB" w:rsidRPr="007621F5" w:rsidRDefault="00AA05EB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115A02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13" w:name="_Toc222906192"/>
      <w:r w:rsidRPr="007621F5">
        <w:rPr>
          <w:rFonts w:ascii="Times New Roman" w:hAnsi="Times New Roman" w:cs="Times New Roman"/>
          <w:sz w:val="22"/>
          <w:szCs w:val="22"/>
        </w:rPr>
        <w:t>Ośrodki wsparcia dla osób bezdomnych</w:t>
      </w:r>
      <w:bookmarkEnd w:id="13"/>
    </w:p>
    <w:p w14:paraId="1AD487F3" w14:textId="79571CDD" w:rsidR="00ED2B14" w:rsidRPr="007621F5" w:rsidRDefault="007E3075" w:rsidP="00B87D2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Udzielanie pomocy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ośrodkach wsparcia następuje poprzez przyznanie tymczasowego miejsca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noclegowni, schronisku dla osób bezdomnych, schroniska dla osób bezdomnych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usługami opiekuńczymi oraz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ogrzewalni.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B87D26" w:rsidRPr="007621F5">
        <w:rPr>
          <w:rFonts w:ascii="Times New Roman" w:hAnsi="Times New Roman" w:cs="Times New Roman"/>
        </w:rPr>
        <w:t>202</w:t>
      </w:r>
      <w:r w:rsidR="00CA2FFB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osoby bezdomne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terenu Gminy </w:t>
      </w:r>
      <w:r w:rsidR="00B87D26" w:rsidRPr="007621F5">
        <w:rPr>
          <w:rFonts w:ascii="Times New Roman" w:hAnsi="Times New Roman" w:cs="Times New Roman"/>
        </w:rPr>
        <w:t xml:space="preserve">korzystały </w:t>
      </w:r>
      <w:r w:rsidR="0044494D" w:rsidRPr="007621F5">
        <w:rPr>
          <w:rFonts w:ascii="Times New Roman" w:hAnsi="Times New Roman" w:cs="Times New Roman"/>
        </w:rPr>
        <w:t>ze schroniska dla osób bezdomnych prowadzonego przez Towarzystwo Pomocy im. Św. Brata Alberta – koło Dębica</w:t>
      </w:r>
      <w:r w:rsidR="00ED2B14" w:rsidRPr="007621F5">
        <w:rPr>
          <w:rFonts w:ascii="Times New Roman" w:hAnsi="Times New Roman" w:cs="Times New Roman"/>
        </w:rPr>
        <w:t xml:space="preserve"> -  </w:t>
      </w:r>
      <w:r w:rsidR="00CA2FFB">
        <w:rPr>
          <w:rFonts w:ascii="Times New Roman" w:hAnsi="Times New Roman" w:cs="Times New Roman"/>
        </w:rPr>
        <w:t>6</w:t>
      </w:r>
      <w:r w:rsidR="00B87D26" w:rsidRPr="007621F5">
        <w:rPr>
          <w:rFonts w:ascii="Times New Roman" w:hAnsi="Times New Roman" w:cs="Times New Roman"/>
        </w:rPr>
        <w:t xml:space="preserve"> </w:t>
      </w:r>
      <w:r w:rsidR="00ED2B14" w:rsidRPr="007621F5">
        <w:rPr>
          <w:rFonts w:ascii="Times New Roman" w:hAnsi="Times New Roman" w:cs="Times New Roman"/>
        </w:rPr>
        <w:t>osób</w:t>
      </w:r>
    </w:p>
    <w:p w14:paraId="66703FE7" w14:textId="4CD997CF" w:rsidR="00C128B3" w:rsidRPr="007621F5" w:rsidRDefault="007E3075" w:rsidP="00452FD7">
      <w:pPr>
        <w:pStyle w:val="Akapitzlist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Łączna kwota </w:t>
      </w:r>
      <w:r w:rsidR="0044494D" w:rsidRPr="007621F5">
        <w:rPr>
          <w:rFonts w:ascii="Times New Roman" w:hAnsi="Times New Roman" w:cs="Times New Roman"/>
        </w:rPr>
        <w:t>świadczeń za</w:t>
      </w:r>
      <w:r w:rsidRPr="007621F5">
        <w:rPr>
          <w:rFonts w:ascii="Times New Roman" w:hAnsi="Times New Roman" w:cs="Times New Roman"/>
        </w:rPr>
        <w:t xml:space="preserve"> pobyt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schronisku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0737E0" w:rsidRPr="007621F5">
        <w:rPr>
          <w:rFonts w:ascii="Times New Roman" w:hAnsi="Times New Roman" w:cs="Times New Roman"/>
        </w:rPr>
        <w:t>202</w:t>
      </w:r>
      <w:r w:rsidR="00CA2FFB">
        <w:rPr>
          <w:rFonts w:ascii="Times New Roman" w:hAnsi="Times New Roman" w:cs="Times New Roman"/>
        </w:rPr>
        <w:t>5</w:t>
      </w:r>
      <w:r w:rsidR="000737E0" w:rsidRPr="007621F5">
        <w:rPr>
          <w:rFonts w:ascii="Times New Roman" w:hAnsi="Times New Roman" w:cs="Times New Roman"/>
        </w:rPr>
        <w:t xml:space="preserve"> r. </w:t>
      </w:r>
      <w:r w:rsidRPr="007621F5">
        <w:rPr>
          <w:rFonts w:ascii="Times New Roman" w:hAnsi="Times New Roman" w:cs="Times New Roman"/>
        </w:rPr>
        <w:t xml:space="preserve">wyniosła </w:t>
      </w:r>
      <w:r w:rsidR="00CA2FFB">
        <w:rPr>
          <w:rFonts w:ascii="Times New Roman" w:hAnsi="Times New Roman" w:cs="Times New Roman"/>
        </w:rPr>
        <w:t>92 640</w:t>
      </w:r>
      <w:r w:rsidRPr="007621F5">
        <w:rPr>
          <w:rFonts w:ascii="Times New Roman" w:hAnsi="Times New Roman" w:cs="Times New Roman"/>
        </w:rPr>
        <w:t xml:space="preserve"> zł.</w:t>
      </w:r>
    </w:p>
    <w:p w14:paraId="7B507DD2" w14:textId="77777777" w:rsidR="00C128B3" w:rsidRPr="007621F5" w:rsidRDefault="00C128B3" w:rsidP="00AA05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F7D99F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14" w:name="_Toc222906193"/>
      <w:r w:rsidRPr="007621F5">
        <w:rPr>
          <w:rFonts w:ascii="Times New Roman" w:hAnsi="Times New Roman" w:cs="Times New Roman"/>
          <w:sz w:val="22"/>
          <w:szCs w:val="22"/>
        </w:rPr>
        <w:t>Praca socjalna</w:t>
      </w:r>
      <w:bookmarkEnd w:id="14"/>
    </w:p>
    <w:p w14:paraId="14649E2D" w14:textId="38969379" w:rsidR="005B0811" w:rsidRPr="007621F5" w:rsidRDefault="004B737A" w:rsidP="00FF5B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Praca socjalna należy do zadań własnych samorządu gminnego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charakterze obligatoryjnym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jest świadczeniem niepieniężnym. Jest świadczona osobom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rodzinom bez względu na posiadany dochód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nie wymaga wydania decyzji przez organ pomocy społecznej. Praca socjalna to zespół metodycznych czynności podejmowanych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określonym celu, świadczona na rzecz poprawy funkcjonowania osób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rodzin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ich środowisku społecznym, jak również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celu zapobiegania pogarszaniu się ich sytuacji. Celem pracy socjalnej jest umożliwienie, wspieranie lub wywoływanie zmiany sposobu funkcjonowania osoby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rodziny oraz jej otoczenia,</w:t>
      </w:r>
      <w:r w:rsidR="00E80F14" w:rsidRPr="007621F5">
        <w:rPr>
          <w:rFonts w:ascii="Times New Roman" w:hAnsi="Times New Roman" w:cs="Times New Roman"/>
        </w:rPr>
        <w:t xml:space="preserve"> a </w:t>
      </w:r>
      <w:r w:rsidRPr="007621F5">
        <w:rPr>
          <w:rFonts w:ascii="Times New Roman" w:hAnsi="Times New Roman" w:cs="Times New Roman"/>
        </w:rPr>
        <w:t>także wzmacnianie potencjału osób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rodzin do przezwyciężan</w:t>
      </w:r>
      <w:r w:rsidR="00FF5B0E" w:rsidRPr="007621F5">
        <w:rPr>
          <w:rFonts w:ascii="Times New Roman" w:hAnsi="Times New Roman" w:cs="Times New Roman"/>
        </w:rPr>
        <w:t>ia trudnych sytuacji życiowych.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5B0811" w:rsidRPr="007621F5">
        <w:rPr>
          <w:rFonts w:ascii="Times New Roman" w:hAnsi="Times New Roman" w:cs="Times New Roman"/>
        </w:rPr>
        <w:t>działalności tej wykorzystuje się właściwe jej metody</w:t>
      </w:r>
      <w:r w:rsidR="00E80F14" w:rsidRPr="007621F5">
        <w:rPr>
          <w:rFonts w:ascii="Times New Roman" w:hAnsi="Times New Roman" w:cs="Times New Roman"/>
        </w:rPr>
        <w:t xml:space="preserve"> i </w:t>
      </w:r>
      <w:r w:rsidR="005B0811" w:rsidRPr="007621F5">
        <w:rPr>
          <w:rFonts w:ascii="Times New Roman" w:hAnsi="Times New Roman" w:cs="Times New Roman"/>
        </w:rPr>
        <w:t>techniki, stosowane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5B0811" w:rsidRPr="007621F5">
        <w:rPr>
          <w:rFonts w:ascii="Times New Roman" w:hAnsi="Times New Roman" w:cs="Times New Roman"/>
        </w:rPr>
        <w:t>poszanowaniem godności osoby</w:t>
      </w:r>
      <w:r w:rsidR="00E80F14" w:rsidRPr="007621F5">
        <w:rPr>
          <w:rFonts w:ascii="Times New Roman" w:hAnsi="Times New Roman" w:cs="Times New Roman"/>
        </w:rPr>
        <w:t xml:space="preserve"> i </w:t>
      </w:r>
      <w:r w:rsidR="005B0811" w:rsidRPr="007621F5">
        <w:rPr>
          <w:rFonts w:ascii="Times New Roman" w:hAnsi="Times New Roman" w:cs="Times New Roman"/>
        </w:rPr>
        <w:t>jej prawa do samostanowienia.</w:t>
      </w:r>
    </w:p>
    <w:p w14:paraId="0549018E" w14:textId="44D9A697" w:rsidR="000F4B52" w:rsidRPr="007621F5" w:rsidRDefault="000F4B52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ramach pracy socjalnej pracownicy socjalni </w:t>
      </w:r>
      <w:r w:rsidR="00A76CA8" w:rsidRPr="007621F5">
        <w:rPr>
          <w:rFonts w:ascii="Times New Roman" w:hAnsi="Times New Roman" w:cs="Times New Roman"/>
        </w:rPr>
        <w:t xml:space="preserve">min. </w:t>
      </w:r>
      <w:r w:rsidRPr="007621F5">
        <w:rPr>
          <w:rFonts w:ascii="Times New Roman" w:hAnsi="Times New Roman" w:cs="Times New Roman"/>
        </w:rPr>
        <w:t>świadczyli poradnictwo socjalne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zakresie prawidłowego wypełniania różnych ról społecznych, moty</w:t>
      </w:r>
      <w:r w:rsidR="00D94D63" w:rsidRPr="007621F5">
        <w:rPr>
          <w:rFonts w:ascii="Times New Roman" w:hAnsi="Times New Roman" w:cs="Times New Roman"/>
        </w:rPr>
        <w:t>wowali do podejmowania działań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celu poprawy sytuacji osoby lub rodziny, </w:t>
      </w:r>
      <w:r w:rsidR="00D94D63" w:rsidRPr="007621F5">
        <w:rPr>
          <w:rFonts w:ascii="Times New Roman" w:hAnsi="Times New Roman" w:cs="Times New Roman"/>
        </w:rPr>
        <w:t>współpracowali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D94D63" w:rsidRPr="007621F5">
        <w:rPr>
          <w:rFonts w:ascii="Times New Roman" w:hAnsi="Times New Roman" w:cs="Times New Roman"/>
        </w:rPr>
        <w:t>innymi instytucjami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sytuacji zaniedbań wobec dzieci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i</w:t>
      </w:r>
      <w:r w:rsidR="00D94D63" w:rsidRPr="007621F5">
        <w:rPr>
          <w:rFonts w:ascii="Times New Roman" w:hAnsi="Times New Roman" w:cs="Times New Roman"/>
        </w:rPr>
        <w:t>nnych osób zależnych, kierowali</w:t>
      </w:r>
      <w:r w:rsidRPr="007621F5">
        <w:rPr>
          <w:rFonts w:ascii="Times New Roman" w:hAnsi="Times New Roman" w:cs="Times New Roman"/>
        </w:rPr>
        <w:t xml:space="preserve"> do odpowiednich instytucji fachowego pomagania, itp.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sytuacji szczególnej złożoności problemów w</w:t>
      </w:r>
      <w:r w:rsidR="00CB131D" w:rsidRPr="007621F5">
        <w:rPr>
          <w:rFonts w:ascii="Times New Roman" w:hAnsi="Times New Roman" w:cs="Times New Roman"/>
        </w:rPr>
        <w:t>spółpracowali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CB131D" w:rsidRPr="007621F5">
        <w:rPr>
          <w:rFonts w:ascii="Times New Roman" w:hAnsi="Times New Roman" w:cs="Times New Roman"/>
        </w:rPr>
        <w:t>Sądem Rejonowym,</w:t>
      </w:r>
      <w:r w:rsidRPr="007621F5">
        <w:rPr>
          <w:rFonts w:ascii="Times New Roman" w:hAnsi="Times New Roman" w:cs="Times New Roman"/>
        </w:rPr>
        <w:t xml:space="preserve"> kuratorami, Policją, pedagogami s</w:t>
      </w:r>
      <w:r w:rsidR="005E4E92" w:rsidRPr="007621F5">
        <w:rPr>
          <w:rFonts w:ascii="Times New Roman" w:hAnsi="Times New Roman" w:cs="Times New Roman"/>
        </w:rPr>
        <w:t>zkolnymi</w:t>
      </w:r>
      <w:r w:rsidR="00D94D63" w:rsidRPr="007621F5">
        <w:rPr>
          <w:rFonts w:ascii="Times New Roman" w:hAnsi="Times New Roman" w:cs="Times New Roman"/>
        </w:rPr>
        <w:t xml:space="preserve">, Powiatowym Urzędem Pracy, </w:t>
      </w:r>
      <w:r w:rsidRPr="007621F5">
        <w:rPr>
          <w:rFonts w:ascii="Times New Roman" w:hAnsi="Times New Roman" w:cs="Times New Roman"/>
        </w:rPr>
        <w:t xml:space="preserve">Zakładem Ubezpieczeń Społecznych, personelem służby zdrowia, oraz innymi instytucjami. </w:t>
      </w:r>
      <w:r w:rsidR="00D94D63" w:rsidRPr="007621F5">
        <w:rPr>
          <w:rFonts w:ascii="Times New Roman" w:hAnsi="Times New Roman" w:cs="Times New Roman"/>
        </w:rPr>
        <w:t xml:space="preserve">Pracownicy socjalni </w:t>
      </w:r>
      <w:r w:rsidR="00CB131D" w:rsidRPr="007621F5">
        <w:rPr>
          <w:rFonts w:ascii="Times New Roman" w:hAnsi="Times New Roman" w:cs="Times New Roman"/>
        </w:rPr>
        <w:t>p</w:t>
      </w:r>
      <w:r w:rsidR="00D94D63" w:rsidRPr="007621F5">
        <w:rPr>
          <w:rFonts w:ascii="Times New Roman" w:hAnsi="Times New Roman" w:cs="Times New Roman"/>
        </w:rPr>
        <w:t>odejmowali</w:t>
      </w:r>
      <w:r w:rsidRPr="007621F5">
        <w:rPr>
          <w:rFonts w:ascii="Times New Roman" w:hAnsi="Times New Roman" w:cs="Times New Roman"/>
        </w:rPr>
        <w:t xml:space="preserve"> </w:t>
      </w:r>
      <w:r w:rsidR="00CB131D" w:rsidRPr="007621F5">
        <w:rPr>
          <w:rFonts w:ascii="Times New Roman" w:hAnsi="Times New Roman" w:cs="Times New Roman"/>
        </w:rPr>
        <w:t xml:space="preserve">również </w:t>
      </w:r>
      <w:r w:rsidRPr="007621F5">
        <w:rPr>
          <w:rFonts w:ascii="Times New Roman" w:hAnsi="Times New Roman" w:cs="Times New Roman"/>
        </w:rPr>
        <w:t xml:space="preserve">działania </w:t>
      </w:r>
      <w:r w:rsidR="00D94D63" w:rsidRPr="007621F5">
        <w:rPr>
          <w:rFonts w:ascii="Times New Roman" w:hAnsi="Times New Roman" w:cs="Times New Roman"/>
        </w:rPr>
        <w:t>zmierzające</w:t>
      </w:r>
      <w:r w:rsidRPr="007621F5">
        <w:rPr>
          <w:rFonts w:ascii="Times New Roman" w:hAnsi="Times New Roman" w:cs="Times New Roman"/>
        </w:rPr>
        <w:t xml:space="preserve"> do poprawy funkcjonowania osób starszych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2C0819" w:rsidRPr="007621F5">
        <w:rPr>
          <w:rFonts w:ascii="Times New Roman" w:hAnsi="Times New Roman" w:cs="Times New Roman"/>
        </w:rPr>
        <w:t xml:space="preserve">ich środowisku społecznym. </w:t>
      </w:r>
      <w:r w:rsidRPr="007621F5">
        <w:rPr>
          <w:rFonts w:ascii="Times New Roman" w:hAnsi="Times New Roman" w:cs="Times New Roman"/>
        </w:rPr>
        <w:t>Praca socjalna</w:t>
      </w:r>
      <w:r w:rsidR="008B4722" w:rsidRPr="007621F5">
        <w:rPr>
          <w:rFonts w:ascii="Times New Roman" w:hAnsi="Times New Roman" w:cs="Times New Roman"/>
        </w:rPr>
        <w:t xml:space="preserve"> pracowników sprowadzała się do podejmowania</w:t>
      </w:r>
      <w:r w:rsidRPr="007621F5">
        <w:rPr>
          <w:rFonts w:ascii="Times New Roman" w:hAnsi="Times New Roman" w:cs="Times New Roman"/>
        </w:rPr>
        <w:t xml:space="preserve"> działań zmierzających do większego zaa</w:t>
      </w:r>
      <w:r w:rsidR="008B4722" w:rsidRPr="007621F5">
        <w:rPr>
          <w:rFonts w:ascii="Times New Roman" w:hAnsi="Times New Roman" w:cs="Times New Roman"/>
        </w:rPr>
        <w:t>ngażowania rodziny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8B4722" w:rsidRPr="007621F5">
        <w:rPr>
          <w:rFonts w:ascii="Times New Roman" w:hAnsi="Times New Roman" w:cs="Times New Roman"/>
        </w:rPr>
        <w:t>sprawowanie</w:t>
      </w:r>
      <w:r w:rsidRPr="007621F5">
        <w:rPr>
          <w:rFonts w:ascii="Times New Roman" w:hAnsi="Times New Roman" w:cs="Times New Roman"/>
        </w:rPr>
        <w:t xml:space="preserve"> opieki nad starszymi członkami rodziny wymagającymi takiej pomocy. Podejmowane były także działania interwencyjne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sytuacji osób zaniedbanych, opuszczonych, potrzebujących wsparcia instytucjonalnego, leczenia szpitalnego, oraz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sytuacji zgłoszeń wypisu ze szpitala </w:t>
      </w:r>
      <w:r w:rsidR="00A76CA8" w:rsidRPr="007621F5">
        <w:rPr>
          <w:rFonts w:ascii="Times New Roman" w:hAnsi="Times New Roman" w:cs="Times New Roman"/>
        </w:rPr>
        <w:t xml:space="preserve">osób </w:t>
      </w:r>
      <w:r w:rsidR="002C0819" w:rsidRPr="007621F5">
        <w:rPr>
          <w:rFonts w:ascii="Times New Roman" w:hAnsi="Times New Roman" w:cs="Times New Roman"/>
        </w:rPr>
        <w:t>samotnych</w:t>
      </w:r>
      <w:r w:rsidRPr="007621F5">
        <w:rPr>
          <w:rFonts w:ascii="Times New Roman" w:hAnsi="Times New Roman" w:cs="Times New Roman"/>
        </w:rPr>
        <w:t xml:space="preserve">, wymagających opieki. 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przypadku osób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kryzysie bezdomności praca socjalna prowadzona przez pracownika socjalnego polega</w:t>
      </w:r>
      <w:r w:rsidR="00EF35D0" w:rsidRPr="007621F5">
        <w:rPr>
          <w:rFonts w:ascii="Times New Roman" w:hAnsi="Times New Roman" w:cs="Times New Roman"/>
        </w:rPr>
        <w:t>ła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EF35D0" w:rsidRPr="007621F5">
        <w:rPr>
          <w:rFonts w:ascii="Times New Roman" w:hAnsi="Times New Roman" w:cs="Times New Roman"/>
        </w:rPr>
        <w:t>szczególności na informowaniu</w:t>
      </w:r>
      <w:r w:rsidR="00E80F14" w:rsidRPr="007621F5">
        <w:rPr>
          <w:rFonts w:ascii="Times New Roman" w:hAnsi="Times New Roman" w:cs="Times New Roman"/>
        </w:rPr>
        <w:t xml:space="preserve"> o </w:t>
      </w:r>
      <w:r w:rsidR="00EF35D0" w:rsidRPr="007621F5">
        <w:rPr>
          <w:rFonts w:ascii="Times New Roman" w:hAnsi="Times New Roman" w:cs="Times New Roman"/>
        </w:rPr>
        <w:t>możliwości skorzystania ze schronienia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EF35D0" w:rsidRPr="007621F5">
        <w:rPr>
          <w:rFonts w:ascii="Times New Roman" w:hAnsi="Times New Roman" w:cs="Times New Roman"/>
        </w:rPr>
        <w:t>placówkach, pomocy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otrzymaniu ubezpieczenia zdrowotne</w:t>
      </w:r>
      <w:r w:rsidR="00EF35D0" w:rsidRPr="007621F5">
        <w:rPr>
          <w:rFonts w:ascii="Times New Roman" w:hAnsi="Times New Roman" w:cs="Times New Roman"/>
        </w:rPr>
        <w:t>go, dostępu do pomocy medycznej.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zakresie zapewnienia bezpieczeństwa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schronienia osobom bezdomnym, pracownik socjalny współpracowa</w:t>
      </w:r>
      <w:r w:rsidR="00EF35D0" w:rsidRPr="007621F5">
        <w:rPr>
          <w:rFonts w:ascii="Times New Roman" w:hAnsi="Times New Roman" w:cs="Times New Roman"/>
        </w:rPr>
        <w:t>ł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EF35D0" w:rsidRPr="007621F5">
        <w:rPr>
          <w:rFonts w:ascii="Times New Roman" w:hAnsi="Times New Roman" w:cs="Times New Roman"/>
        </w:rPr>
        <w:t>Posterunkiem Policji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 xml:space="preserve">Schroniskiem dla Bezdomnych Mężczyzn im. Św. Brata Alberta. </w:t>
      </w:r>
      <w:r w:rsidR="004C31C3" w:rsidRPr="007621F5">
        <w:rPr>
          <w:rFonts w:ascii="Times New Roman" w:hAnsi="Times New Roman" w:cs="Times New Roman"/>
        </w:rPr>
        <w:t xml:space="preserve"> </w:t>
      </w:r>
      <w:r w:rsidR="00EF35D0" w:rsidRPr="007621F5">
        <w:rPr>
          <w:rFonts w:ascii="Times New Roman" w:hAnsi="Times New Roman" w:cs="Times New Roman"/>
        </w:rPr>
        <w:t>P</w:t>
      </w:r>
      <w:r w:rsidRPr="007621F5">
        <w:rPr>
          <w:rFonts w:ascii="Times New Roman" w:hAnsi="Times New Roman" w:cs="Times New Roman"/>
        </w:rPr>
        <w:t>raca socjalna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osobami bezrobotnymi </w:t>
      </w:r>
      <w:r w:rsidR="00EF35D0" w:rsidRPr="007621F5">
        <w:rPr>
          <w:rFonts w:ascii="Times New Roman" w:hAnsi="Times New Roman" w:cs="Times New Roman"/>
        </w:rPr>
        <w:t>polegała m.in.</w:t>
      </w:r>
      <w:r w:rsidR="00BF766F">
        <w:rPr>
          <w:rFonts w:ascii="Times New Roman" w:hAnsi="Times New Roman" w:cs="Times New Roman"/>
        </w:rPr>
        <w:t xml:space="preserve"> na</w:t>
      </w:r>
      <w:r w:rsidR="00EF35D0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ustalaniu możliwości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szans zatrudnienia na istniejącym rynku pracy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wsparciu bezrobotnego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sytuacji pozostawania bez pracy; motywowaniu do podnoszenia kwalifikacji, dalszej nauki lu</w:t>
      </w:r>
      <w:r w:rsidR="00EF35D0" w:rsidRPr="007621F5">
        <w:rPr>
          <w:rFonts w:ascii="Times New Roman" w:hAnsi="Times New Roman" w:cs="Times New Roman"/>
        </w:rPr>
        <w:t xml:space="preserve">b przekwalifikowania zawodowego. </w:t>
      </w:r>
      <w:r w:rsidRPr="007621F5">
        <w:rPr>
          <w:rFonts w:ascii="Times New Roman" w:hAnsi="Times New Roman" w:cs="Times New Roman"/>
        </w:rPr>
        <w:t>Podejmowane były także działania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kierunku rozwiązywania współistniejących problemów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rodzinach osób bezrobotnych. </w:t>
      </w:r>
    </w:p>
    <w:p w14:paraId="5CCD634D" w14:textId="0AED414D" w:rsidR="00C128B3" w:rsidRPr="007621F5" w:rsidRDefault="00EF35D0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codziennej pracy pracownicy socjalni </w:t>
      </w:r>
      <w:r w:rsidR="004C31C3" w:rsidRPr="007621F5">
        <w:rPr>
          <w:rFonts w:ascii="Times New Roman" w:hAnsi="Times New Roman" w:cs="Times New Roman"/>
        </w:rPr>
        <w:t>przyznawali świadczenia pieniężne, przeprowadzali rodzinne wywiady środowiskowe na potrzeby własne oraz innych ośrodków,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A57330" w:rsidRPr="007621F5">
        <w:rPr>
          <w:rFonts w:ascii="Times New Roman" w:hAnsi="Times New Roman" w:cs="Times New Roman"/>
        </w:rPr>
        <w:t>związku m.in.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A57330" w:rsidRPr="007621F5">
        <w:rPr>
          <w:rFonts w:ascii="Times New Roman" w:hAnsi="Times New Roman" w:cs="Times New Roman"/>
        </w:rPr>
        <w:t>wnioskami</w:t>
      </w:r>
      <w:r w:rsidR="00E80F14" w:rsidRPr="007621F5">
        <w:rPr>
          <w:rFonts w:ascii="Times New Roman" w:hAnsi="Times New Roman" w:cs="Times New Roman"/>
        </w:rPr>
        <w:t xml:space="preserve"> o </w:t>
      </w:r>
      <w:r w:rsidR="00A57330" w:rsidRPr="007621F5">
        <w:rPr>
          <w:rFonts w:ascii="Times New Roman" w:hAnsi="Times New Roman" w:cs="Times New Roman"/>
        </w:rPr>
        <w:t xml:space="preserve">przyznanie pomocy, sprawowaną opieką nad osobą niepełnosprawną. </w:t>
      </w:r>
      <w:r w:rsidR="00A26126">
        <w:rPr>
          <w:rFonts w:ascii="Times New Roman" w:hAnsi="Times New Roman" w:cs="Times New Roman"/>
        </w:rPr>
        <w:t>W</w:t>
      </w:r>
      <w:r w:rsidR="004C31C3" w:rsidRPr="007621F5">
        <w:rPr>
          <w:rFonts w:ascii="Times New Roman" w:hAnsi="Times New Roman" w:cs="Times New Roman"/>
        </w:rPr>
        <w:t xml:space="preserve">prowadzali dane do systemów </w:t>
      </w:r>
      <w:r w:rsidR="00A57330" w:rsidRPr="007621F5">
        <w:rPr>
          <w:rFonts w:ascii="Times New Roman" w:hAnsi="Times New Roman" w:cs="Times New Roman"/>
        </w:rPr>
        <w:t>informatycznych</w:t>
      </w:r>
      <w:r w:rsidR="00FF5B0E" w:rsidRPr="007621F5">
        <w:rPr>
          <w:rFonts w:ascii="Times New Roman" w:hAnsi="Times New Roman" w:cs="Times New Roman"/>
        </w:rPr>
        <w:t>,</w:t>
      </w:r>
      <w:r w:rsidR="00A57330" w:rsidRPr="007621F5">
        <w:rPr>
          <w:rFonts w:ascii="Times New Roman" w:hAnsi="Times New Roman" w:cs="Times New Roman"/>
        </w:rPr>
        <w:t xml:space="preserve"> oraz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A57330" w:rsidRPr="007621F5">
        <w:rPr>
          <w:rFonts w:ascii="Times New Roman" w:hAnsi="Times New Roman" w:cs="Times New Roman"/>
        </w:rPr>
        <w:t>codziennych kontaktach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A57330" w:rsidRPr="007621F5">
        <w:rPr>
          <w:rFonts w:ascii="Times New Roman" w:hAnsi="Times New Roman" w:cs="Times New Roman"/>
        </w:rPr>
        <w:t>klientami</w:t>
      </w:r>
      <w:r w:rsidR="004C31C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wspierali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7E3075" w:rsidRPr="007621F5">
        <w:rPr>
          <w:rFonts w:ascii="Times New Roman" w:hAnsi="Times New Roman" w:cs="Times New Roman"/>
        </w:rPr>
        <w:t>uzyskaniu pomocy ze strony właściwych organów, instytucji</w:t>
      </w:r>
      <w:r w:rsidR="00E80F14" w:rsidRPr="007621F5">
        <w:rPr>
          <w:rFonts w:ascii="Times New Roman" w:hAnsi="Times New Roman" w:cs="Times New Roman"/>
        </w:rPr>
        <w:t xml:space="preserve"> i </w:t>
      </w:r>
      <w:r w:rsidR="007E3075" w:rsidRPr="007621F5">
        <w:rPr>
          <w:rFonts w:ascii="Times New Roman" w:hAnsi="Times New Roman" w:cs="Times New Roman"/>
        </w:rPr>
        <w:t>organizacji,</w:t>
      </w:r>
      <w:r w:rsidRPr="007621F5">
        <w:rPr>
          <w:rFonts w:ascii="Times New Roman" w:hAnsi="Times New Roman" w:cs="Times New Roman"/>
        </w:rPr>
        <w:t xml:space="preserve"> kierowali</w:t>
      </w:r>
      <w:r w:rsidR="007E3075" w:rsidRPr="007621F5">
        <w:rPr>
          <w:rFonts w:ascii="Times New Roman" w:hAnsi="Times New Roman" w:cs="Times New Roman"/>
        </w:rPr>
        <w:t xml:space="preserve"> do skorzystania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7E3075" w:rsidRPr="007621F5">
        <w:rPr>
          <w:rFonts w:ascii="Times New Roman" w:hAnsi="Times New Roman" w:cs="Times New Roman"/>
        </w:rPr>
        <w:t>konsultacji prawnej,</w:t>
      </w:r>
      <w:r w:rsidR="004C31C3" w:rsidRPr="007621F5">
        <w:rPr>
          <w:rFonts w:ascii="Times New Roman" w:hAnsi="Times New Roman" w:cs="Times New Roman"/>
        </w:rPr>
        <w:t xml:space="preserve"> poradnictwa specjalistycznego</w:t>
      </w:r>
      <w:r w:rsidR="007E3075" w:rsidRPr="007621F5">
        <w:rPr>
          <w:rFonts w:ascii="Times New Roman" w:hAnsi="Times New Roman" w:cs="Times New Roman"/>
        </w:rPr>
        <w:t>,</w:t>
      </w:r>
      <w:r w:rsidRPr="007621F5">
        <w:rPr>
          <w:rFonts w:ascii="Times New Roman" w:hAnsi="Times New Roman" w:cs="Times New Roman"/>
        </w:rPr>
        <w:t xml:space="preserve"> współpracowali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413123" w:rsidRPr="007621F5">
        <w:rPr>
          <w:rFonts w:ascii="Times New Roman" w:hAnsi="Times New Roman" w:cs="Times New Roman"/>
        </w:rPr>
        <w:t>asystentem rodziny oraz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7E3075" w:rsidRPr="007621F5">
        <w:rPr>
          <w:rFonts w:ascii="Times New Roman" w:hAnsi="Times New Roman" w:cs="Times New Roman"/>
        </w:rPr>
        <w:t>ramach działań Zespołu Interdyscyplinarnego</w:t>
      </w:r>
      <w:r w:rsidR="00E80F14" w:rsidRPr="007621F5">
        <w:rPr>
          <w:rFonts w:ascii="Times New Roman" w:hAnsi="Times New Roman" w:cs="Times New Roman"/>
        </w:rPr>
        <w:t xml:space="preserve"> i </w:t>
      </w:r>
      <w:r w:rsidR="00413123" w:rsidRPr="007621F5">
        <w:rPr>
          <w:rFonts w:ascii="Times New Roman" w:hAnsi="Times New Roman" w:cs="Times New Roman"/>
        </w:rPr>
        <w:t>grup diagnostyczno-pomocowych</w:t>
      </w:r>
      <w:r w:rsidR="007E3075" w:rsidRPr="007621F5">
        <w:rPr>
          <w:rFonts w:ascii="Times New Roman" w:hAnsi="Times New Roman" w:cs="Times New Roman"/>
        </w:rPr>
        <w:t xml:space="preserve"> (ds. przeci</w:t>
      </w:r>
      <w:r w:rsidR="00A57330" w:rsidRPr="007621F5">
        <w:rPr>
          <w:rFonts w:ascii="Times New Roman" w:hAnsi="Times New Roman" w:cs="Times New Roman"/>
        </w:rPr>
        <w:t>wdziałania przemocy domowej</w:t>
      </w:r>
      <w:r w:rsidRPr="007621F5">
        <w:rPr>
          <w:rFonts w:ascii="Times New Roman" w:hAnsi="Times New Roman" w:cs="Times New Roman"/>
        </w:rPr>
        <w:t>).</w:t>
      </w:r>
    </w:p>
    <w:p w14:paraId="4E675C16" w14:textId="77777777" w:rsidR="00AA05EB" w:rsidRPr="007621F5" w:rsidRDefault="00AA05EB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E448D09" w14:textId="599F1893" w:rsidR="004B40CF" w:rsidRPr="007621F5" w:rsidRDefault="009E5A37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15" w:name="_Toc222906194"/>
      <w:r w:rsidRPr="007621F5">
        <w:rPr>
          <w:rFonts w:cs="Times New Roman"/>
          <w:sz w:val="22"/>
          <w:szCs w:val="22"/>
        </w:rPr>
        <w:lastRenderedPageBreak/>
        <w:t>Wspieranie rodziny</w:t>
      </w:r>
      <w:r w:rsidR="00E80F14" w:rsidRPr="007621F5">
        <w:rPr>
          <w:rFonts w:cs="Times New Roman"/>
          <w:sz w:val="22"/>
          <w:szCs w:val="22"/>
        </w:rPr>
        <w:t xml:space="preserve"> i </w:t>
      </w:r>
      <w:r w:rsidRPr="007621F5">
        <w:rPr>
          <w:rFonts w:cs="Times New Roman"/>
          <w:sz w:val="22"/>
          <w:szCs w:val="22"/>
        </w:rPr>
        <w:t>piecza zastępcza</w:t>
      </w:r>
      <w:bookmarkEnd w:id="15"/>
    </w:p>
    <w:p w14:paraId="56E37254" w14:textId="7A5EE76A" w:rsidR="009E5A37" w:rsidRPr="007621F5" w:rsidRDefault="007E3075" w:rsidP="00AA05EB">
      <w:pPr>
        <w:pStyle w:val="Default"/>
        <w:ind w:firstLine="360"/>
        <w:rPr>
          <w:sz w:val="22"/>
          <w:szCs w:val="22"/>
        </w:rPr>
      </w:pPr>
      <w:r w:rsidRPr="007621F5">
        <w:rPr>
          <w:sz w:val="22"/>
          <w:szCs w:val="22"/>
        </w:rPr>
        <w:t xml:space="preserve"> </w:t>
      </w:r>
      <w:r w:rsidR="009E5A37" w:rsidRPr="007621F5">
        <w:rPr>
          <w:sz w:val="22"/>
          <w:szCs w:val="22"/>
        </w:rPr>
        <w:t>Zgodnie</w:t>
      </w:r>
      <w:r w:rsidR="00E80F14" w:rsidRPr="007621F5">
        <w:rPr>
          <w:sz w:val="22"/>
          <w:szCs w:val="22"/>
        </w:rPr>
        <w:t xml:space="preserve"> z </w:t>
      </w:r>
      <w:r w:rsidR="009E5A37" w:rsidRPr="007621F5">
        <w:rPr>
          <w:sz w:val="22"/>
          <w:szCs w:val="22"/>
        </w:rPr>
        <w:t>art. 179 ust. 1 ustawy</w:t>
      </w:r>
      <w:r w:rsidR="00E80F14" w:rsidRPr="007621F5">
        <w:rPr>
          <w:sz w:val="22"/>
          <w:szCs w:val="22"/>
        </w:rPr>
        <w:t xml:space="preserve"> o </w:t>
      </w:r>
      <w:r w:rsidR="009E5A37" w:rsidRPr="007621F5">
        <w:rPr>
          <w:sz w:val="22"/>
          <w:szCs w:val="22"/>
        </w:rPr>
        <w:t>wspieraniu rodziny</w:t>
      </w:r>
      <w:r w:rsidR="00E80F14" w:rsidRPr="007621F5">
        <w:rPr>
          <w:sz w:val="22"/>
          <w:szCs w:val="22"/>
        </w:rPr>
        <w:t xml:space="preserve"> i </w:t>
      </w:r>
      <w:r w:rsidR="009E5A37" w:rsidRPr="007621F5">
        <w:rPr>
          <w:sz w:val="22"/>
          <w:szCs w:val="22"/>
        </w:rPr>
        <w:t>systemie pieczy zastępczej -</w:t>
      </w:r>
      <w:r w:rsidR="00E80F14" w:rsidRPr="007621F5">
        <w:rPr>
          <w:sz w:val="22"/>
          <w:szCs w:val="22"/>
        </w:rPr>
        <w:t xml:space="preserve"> w </w:t>
      </w:r>
      <w:r w:rsidR="009E5A37" w:rsidRPr="007621F5">
        <w:rPr>
          <w:sz w:val="22"/>
          <w:szCs w:val="22"/>
        </w:rPr>
        <w:t>terminie do dnia 31 marca każdego roku Wójt składa Radzie Gminy roczne sprawozdanie</w:t>
      </w:r>
      <w:r w:rsidR="00E80F14" w:rsidRPr="007621F5">
        <w:rPr>
          <w:sz w:val="22"/>
          <w:szCs w:val="22"/>
        </w:rPr>
        <w:t xml:space="preserve"> z </w:t>
      </w:r>
      <w:r w:rsidR="009E5A37" w:rsidRPr="007621F5">
        <w:rPr>
          <w:sz w:val="22"/>
          <w:szCs w:val="22"/>
        </w:rPr>
        <w:t>realizacji zadań</w:t>
      </w:r>
      <w:r w:rsidR="00E80F14" w:rsidRPr="007621F5">
        <w:rPr>
          <w:sz w:val="22"/>
          <w:szCs w:val="22"/>
        </w:rPr>
        <w:t xml:space="preserve"> z </w:t>
      </w:r>
      <w:r w:rsidR="009E5A37" w:rsidRPr="007621F5">
        <w:rPr>
          <w:sz w:val="22"/>
          <w:szCs w:val="22"/>
        </w:rPr>
        <w:t>zakresu wspierania rodziny oraz przedstawia potrze</w:t>
      </w:r>
      <w:r w:rsidR="00AA05EB" w:rsidRPr="007621F5">
        <w:rPr>
          <w:sz w:val="22"/>
          <w:szCs w:val="22"/>
        </w:rPr>
        <w:t>by związane</w:t>
      </w:r>
      <w:r w:rsidR="00E80F14" w:rsidRPr="007621F5">
        <w:rPr>
          <w:sz w:val="22"/>
          <w:szCs w:val="22"/>
        </w:rPr>
        <w:t xml:space="preserve"> z </w:t>
      </w:r>
      <w:r w:rsidR="00AA05EB" w:rsidRPr="007621F5">
        <w:rPr>
          <w:sz w:val="22"/>
          <w:szCs w:val="22"/>
        </w:rPr>
        <w:t>realizacją zadań.</w:t>
      </w:r>
    </w:p>
    <w:p w14:paraId="6EA5D542" w14:textId="46F3777D" w:rsidR="00C128B3" w:rsidRPr="007621F5" w:rsidRDefault="007E3075" w:rsidP="00AA05EB">
      <w:pPr>
        <w:pStyle w:val="Default"/>
        <w:ind w:firstLine="360"/>
        <w:jc w:val="both"/>
        <w:rPr>
          <w:sz w:val="22"/>
          <w:szCs w:val="22"/>
        </w:rPr>
      </w:pPr>
      <w:r w:rsidRPr="007621F5">
        <w:rPr>
          <w:sz w:val="22"/>
          <w:szCs w:val="22"/>
        </w:rPr>
        <w:t>Szczegółowe sprawozdanie</w:t>
      </w:r>
      <w:r w:rsidR="00E80F14" w:rsidRPr="007621F5">
        <w:rPr>
          <w:sz w:val="22"/>
          <w:szCs w:val="22"/>
        </w:rPr>
        <w:t xml:space="preserve"> z </w:t>
      </w:r>
      <w:r w:rsidRPr="007621F5">
        <w:rPr>
          <w:sz w:val="22"/>
          <w:szCs w:val="22"/>
        </w:rPr>
        <w:t>realizacji zadań</w:t>
      </w:r>
      <w:r w:rsidR="00E80F14" w:rsidRPr="007621F5">
        <w:rPr>
          <w:sz w:val="22"/>
          <w:szCs w:val="22"/>
        </w:rPr>
        <w:t xml:space="preserve"> z </w:t>
      </w:r>
      <w:r w:rsidRPr="007621F5">
        <w:rPr>
          <w:sz w:val="22"/>
          <w:szCs w:val="22"/>
        </w:rPr>
        <w:t xml:space="preserve">zakresu wspierania rodziny za </w:t>
      </w:r>
      <w:r w:rsidR="009E5A37" w:rsidRPr="007621F5">
        <w:rPr>
          <w:sz w:val="22"/>
          <w:szCs w:val="22"/>
        </w:rPr>
        <w:t>202</w:t>
      </w:r>
      <w:r w:rsidR="00A24D50">
        <w:rPr>
          <w:sz w:val="22"/>
          <w:szCs w:val="22"/>
        </w:rPr>
        <w:t>5</w:t>
      </w:r>
      <w:r w:rsidRPr="007621F5">
        <w:rPr>
          <w:sz w:val="22"/>
          <w:szCs w:val="22"/>
        </w:rPr>
        <w:t xml:space="preserve"> r. </w:t>
      </w:r>
      <w:r w:rsidR="009E5A37" w:rsidRPr="007621F5">
        <w:rPr>
          <w:sz w:val="22"/>
          <w:szCs w:val="22"/>
        </w:rPr>
        <w:t>jest zawarte</w:t>
      </w:r>
      <w:r w:rsidR="00E80F14" w:rsidRPr="007621F5">
        <w:rPr>
          <w:sz w:val="22"/>
          <w:szCs w:val="22"/>
        </w:rPr>
        <w:t xml:space="preserve"> </w:t>
      </w:r>
      <w:r w:rsidR="00E80F14" w:rsidRPr="007621F5">
        <w:rPr>
          <w:sz w:val="22"/>
          <w:szCs w:val="22"/>
          <w:u w:val="single"/>
        </w:rPr>
        <w:t>w</w:t>
      </w:r>
      <w:r w:rsidR="00E80F14" w:rsidRPr="007621F5">
        <w:rPr>
          <w:sz w:val="22"/>
          <w:szCs w:val="22"/>
        </w:rPr>
        <w:t> </w:t>
      </w:r>
      <w:r w:rsidR="009E5A37" w:rsidRPr="007621F5">
        <w:rPr>
          <w:sz w:val="22"/>
          <w:szCs w:val="22"/>
          <w:u w:val="single"/>
        </w:rPr>
        <w:t>oddzielnym opracowaniu</w:t>
      </w:r>
      <w:r w:rsidR="009E5A37" w:rsidRPr="007621F5">
        <w:rPr>
          <w:sz w:val="22"/>
          <w:szCs w:val="22"/>
        </w:rPr>
        <w:t>.</w:t>
      </w:r>
    </w:p>
    <w:p w14:paraId="6AF32F86" w14:textId="77777777" w:rsidR="00AA05EB" w:rsidRPr="007621F5" w:rsidRDefault="00AA05EB" w:rsidP="00AA05EB">
      <w:pPr>
        <w:pStyle w:val="Default"/>
        <w:ind w:firstLine="360"/>
        <w:jc w:val="both"/>
        <w:rPr>
          <w:sz w:val="22"/>
          <w:szCs w:val="22"/>
        </w:rPr>
      </w:pPr>
    </w:p>
    <w:p w14:paraId="0E730CE9" w14:textId="38F1CCF5" w:rsidR="00C128B3" w:rsidRPr="007621F5" w:rsidRDefault="007E3075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16" w:name="_Toc222906195"/>
      <w:r w:rsidRPr="007621F5">
        <w:rPr>
          <w:rFonts w:cs="Times New Roman"/>
          <w:sz w:val="22"/>
          <w:szCs w:val="22"/>
        </w:rPr>
        <w:t>Przemoc</w:t>
      </w:r>
      <w:r w:rsidR="00E80F14" w:rsidRPr="007621F5">
        <w:rPr>
          <w:rFonts w:cs="Times New Roman"/>
          <w:sz w:val="22"/>
          <w:szCs w:val="22"/>
        </w:rPr>
        <w:t xml:space="preserve"> w </w:t>
      </w:r>
      <w:r w:rsidRPr="007621F5">
        <w:rPr>
          <w:rFonts w:cs="Times New Roman"/>
          <w:sz w:val="22"/>
          <w:szCs w:val="22"/>
        </w:rPr>
        <w:t>rodzinie</w:t>
      </w:r>
      <w:bookmarkEnd w:id="16"/>
    </w:p>
    <w:p w14:paraId="6EC30967" w14:textId="0C99FFF3" w:rsidR="00263267" w:rsidRPr="007621F5" w:rsidRDefault="00263267" w:rsidP="00AA05EB">
      <w:pPr>
        <w:pStyle w:val="Default"/>
        <w:ind w:firstLine="360"/>
        <w:jc w:val="both"/>
        <w:rPr>
          <w:sz w:val="22"/>
          <w:szCs w:val="22"/>
        </w:rPr>
      </w:pPr>
      <w:r w:rsidRPr="007621F5">
        <w:rPr>
          <w:sz w:val="22"/>
          <w:szCs w:val="22"/>
        </w:rPr>
        <w:t>Szczegółowe sprawozdanie za 202</w:t>
      </w:r>
      <w:r w:rsidR="00A24D50">
        <w:rPr>
          <w:sz w:val="22"/>
          <w:szCs w:val="22"/>
        </w:rPr>
        <w:t>5</w:t>
      </w:r>
      <w:r w:rsidRPr="007621F5">
        <w:rPr>
          <w:sz w:val="22"/>
          <w:szCs w:val="22"/>
        </w:rPr>
        <w:t>r.</w:t>
      </w:r>
      <w:r w:rsidR="00E80F14" w:rsidRPr="007621F5">
        <w:rPr>
          <w:sz w:val="22"/>
          <w:szCs w:val="22"/>
        </w:rPr>
        <w:t xml:space="preserve"> z </w:t>
      </w:r>
      <w:r w:rsidRPr="007621F5">
        <w:rPr>
          <w:sz w:val="22"/>
          <w:szCs w:val="22"/>
        </w:rPr>
        <w:t>realizacji zadań</w:t>
      </w:r>
      <w:r w:rsidR="00E80F14" w:rsidRPr="007621F5">
        <w:rPr>
          <w:sz w:val="22"/>
          <w:szCs w:val="22"/>
        </w:rPr>
        <w:t xml:space="preserve"> z </w:t>
      </w:r>
      <w:r w:rsidRPr="007621F5">
        <w:rPr>
          <w:sz w:val="22"/>
          <w:szCs w:val="22"/>
        </w:rPr>
        <w:t>zakresu przeciwdziałania przemocy domowej</w:t>
      </w:r>
      <w:r w:rsidR="00E80F14" w:rsidRPr="007621F5">
        <w:rPr>
          <w:sz w:val="22"/>
          <w:szCs w:val="22"/>
        </w:rPr>
        <w:t xml:space="preserve"> i </w:t>
      </w:r>
      <w:r w:rsidRPr="007621F5">
        <w:rPr>
          <w:sz w:val="22"/>
          <w:szCs w:val="22"/>
        </w:rPr>
        <w:t>realizacji gminnego programu przeciwdziałania przemocy</w:t>
      </w:r>
      <w:r w:rsidR="00E80F14" w:rsidRPr="007621F5">
        <w:rPr>
          <w:sz w:val="22"/>
          <w:szCs w:val="22"/>
        </w:rPr>
        <w:t xml:space="preserve"> </w:t>
      </w:r>
      <w:r w:rsidR="003D36C3" w:rsidRPr="007621F5">
        <w:rPr>
          <w:sz w:val="22"/>
          <w:szCs w:val="22"/>
        </w:rPr>
        <w:t xml:space="preserve">domowej oraz ochrony osób doznających przemocy domowej </w:t>
      </w:r>
      <w:r w:rsidR="00E80F14" w:rsidRPr="007621F5">
        <w:rPr>
          <w:sz w:val="22"/>
          <w:szCs w:val="22"/>
        </w:rPr>
        <w:t>w </w:t>
      </w:r>
      <w:r w:rsidRPr="007621F5">
        <w:rPr>
          <w:sz w:val="22"/>
          <w:szCs w:val="22"/>
        </w:rPr>
        <w:t>gminie Czarna jest zawarte</w:t>
      </w:r>
      <w:r w:rsidR="00E80F14" w:rsidRPr="007621F5">
        <w:rPr>
          <w:sz w:val="22"/>
          <w:szCs w:val="22"/>
        </w:rPr>
        <w:t xml:space="preserve"> </w:t>
      </w:r>
      <w:r w:rsidR="00E80F14" w:rsidRPr="007621F5">
        <w:rPr>
          <w:sz w:val="22"/>
          <w:szCs w:val="22"/>
          <w:u w:val="single"/>
        </w:rPr>
        <w:t>w</w:t>
      </w:r>
      <w:r w:rsidR="00E80F14" w:rsidRPr="007621F5">
        <w:rPr>
          <w:sz w:val="22"/>
          <w:szCs w:val="22"/>
        </w:rPr>
        <w:t> </w:t>
      </w:r>
      <w:r w:rsidRPr="007621F5">
        <w:rPr>
          <w:sz w:val="22"/>
          <w:szCs w:val="22"/>
          <w:u w:val="single"/>
        </w:rPr>
        <w:t>oddzielnym opracowaniu</w:t>
      </w:r>
      <w:r w:rsidRPr="007621F5">
        <w:rPr>
          <w:sz w:val="22"/>
          <w:szCs w:val="22"/>
        </w:rPr>
        <w:t>.</w:t>
      </w:r>
    </w:p>
    <w:p w14:paraId="4B4CAE8D" w14:textId="77777777" w:rsidR="00AA05EB" w:rsidRPr="007621F5" w:rsidRDefault="00AA05EB" w:rsidP="00AA05EB">
      <w:pPr>
        <w:pStyle w:val="Default"/>
        <w:ind w:firstLine="360"/>
        <w:jc w:val="both"/>
        <w:rPr>
          <w:sz w:val="22"/>
          <w:szCs w:val="22"/>
        </w:rPr>
      </w:pPr>
    </w:p>
    <w:p w14:paraId="57D1340F" w14:textId="77777777" w:rsidR="00C128B3" w:rsidRPr="007621F5" w:rsidRDefault="00CD77F2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17" w:name="_Toc222906196"/>
      <w:r w:rsidRPr="007621F5">
        <w:rPr>
          <w:rFonts w:cs="Times New Roman"/>
          <w:sz w:val="22"/>
          <w:szCs w:val="22"/>
        </w:rPr>
        <w:t>Funkcja opiekuna prawnego</w:t>
      </w:r>
      <w:bookmarkEnd w:id="17"/>
    </w:p>
    <w:p w14:paraId="0FC6FF51" w14:textId="6666D39A" w:rsidR="00ED2B14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Wynagrodzenie należne opiekunowi prawnemu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tytułu sprawowania opieki jest świadczeniem pieniężnym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pomocy społec</w:t>
      </w:r>
      <w:r w:rsidR="0051012A" w:rsidRPr="007621F5">
        <w:rPr>
          <w:rFonts w:ascii="Times New Roman" w:hAnsi="Times New Roman" w:cs="Times New Roman"/>
        </w:rPr>
        <w:t xml:space="preserve">znej. </w:t>
      </w:r>
      <w:r w:rsidRPr="007621F5">
        <w:rPr>
          <w:rFonts w:ascii="Times New Roman" w:hAnsi="Times New Roman" w:cs="Times New Roman"/>
        </w:rPr>
        <w:t>Zgodnie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o pomocy społecznej wypłacanie wynagrodzenia za sprawowanie opieki należy do zadań zleconych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administracji rządowej realizowanych przez gminę. Środki na realizację tego zadania zapewnia budżet państwa </w:t>
      </w:r>
      <w:r w:rsidR="00CD77F2" w:rsidRPr="007621F5">
        <w:rPr>
          <w:rFonts w:ascii="Times New Roman" w:hAnsi="Times New Roman" w:cs="Times New Roman"/>
        </w:rPr>
        <w:t>–</w:t>
      </w:r>
      <w:r w:rsidRPr="007621F5">
        <w:rPr>
          <w:rFonts w:ascii="Times New Roman" w:hAnsi="Times New Roman" w:cs="Times New Roman"/>
        </w:rPr>
        <w:t xml:space="preserve"> wypłata wynagrodzenia następuje dopiero po otrzymaniu na ten cel środków od Wojewody. Wynagrodzenie wypłaca się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wysokości ustalonej przez sąd. </w:t>
      </w:r>
    </w:p>
    <w:p w14:paraId="603D6E10" w14:textId="67648401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Wynagrodzenie należne opiekunowi prawnemu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tytułu sprawowania opieki nie jest przyznawane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urzędu, lecz na żądanie zgłoszone prze opiekuna </w:t>
      </w:r>
      <w:r w:rsidR="00CD77F2" w:rsidRPr="007621F5">
        <w:rPr>
          <w:rFonts w:ascii="Times New Roman" w:hAnsi="Times New Roman" w:cs="Times New Roman"/>
        </w:rPr>
        <w:t>–</w:t>
      </w:r>
      <w:r w:rsidR="00AA05EB" w:rsidRPr="007621F5">
        <w:rPr>
          <w:rFonts w:ascii="Times New Roman" w:hAnsi="Times New Roman" w:cs="Times New Roman"/>
        </w:rPr>
        <w:t xml:space="preserve"> wniosek złożony do G</w:t>
      </w:r>
      <w:r w:rsidRPr="007621F5">
        <w:rPr>
          <w:rFonts w:ascii="Times New Roman" w:hAnsi="Times New Roman" w:cs="Times New Roman"/>
        </w:rPr>
        <w:t>OPS wraz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załączonymi do niego:</w:t>
      </w:r>
    </w:p>
    <w:p w14:paraId="2FB43906" w14:textId="58FA39AB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1. odpisem prawomocnego postanowienia Sądu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ustaleniu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przyznaniu wynagrodzenia dla opiekuna prawnego osoby całkowicie ubezwłasnowolnionej,</w:t>
      </w:r>
    </w:p>
    <w:p w14:paraId="2FFC7385" w14:textId="77777777" w:rsidR="00ED2B14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2. zaświadczeniem Sądu potwierdzającym ustanowienie prawne dla opiekuna prawnego osoby całkowicie ubezwłasnowolnionej,</w:t>
      </w:r>
    </w:p>
    <w:p w14:paraId="02E89514" w14:textId="5367D3A0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</w:t>
      </w:r>
      <w:r w:rsidR="00ED2B14" w:rsidRPr="007621F5">
        <w:rPr>
          <w:rFonts w:ascii="Times New Roman" w:hAnsi="Times New Roman" w:cs="Times New Roman"/>
        </w:rPr>
        <w:t>202</w:t>
      </w:r>
      <w:r w:rsidR="00A24D50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wypłacono wynag</w:t>
      </w:r>
      <w:r w:rsidR="00ED2B14" w:rsidRPr="007621F5">
        <w:rPr>
          <w:rFonts w:ascii="Times New Roman" w:hAnsi="Times New Roman" w:cs="Times New Roman"/>
        </w:rPr>
        <w:t xml:space="preserve">rodzenia za sprawowanie opieki </w:t>
      </w:r>
      <w:r w:rsidR="00A24D50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opiekunom prawnym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kwocie </w:t>
      </w:r>
      <w:r w:rsidR="006B78CC" w:rsidRPr="007621F5">
        <w:rPr>
          <w:rFonts w:ascii="Times New Roman" w:hAnsi="Times New Roman" w:cs="Times New Roman"/>
        </w:rPr>
        <w:t xml:space="preserve"> </w:t>
      </w:r>
      <w:r w:rsidR="00A24D50">
        <w:rPr>
          <w:rFonts w:ascii="Times New Roman" w:hAnsi="Times New Roman" w:cs="Times New Roman"/>
        </w:rPr>
        <w:t>15 357,84</w:t>
      </w:r>
      <w:r w:rsidRPr="007621F5">
        <w:rPr>
          <w:rFonts w:ascii="Times New Roman" w:hAnsi="Times New Roman" w:cs="Times New Roman"/>
        </w:rPr>
        <w:t xml:space="preserve"> zł.</w:t>
      </w:r>
    </w:p>
    <w:p w14:paraId="2FABD8FD" w14:textId="77777777" w:rsidR="00C128B3" w:rsidRPr="007621F5" w:rsidRDefault="00CD77F2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18" w:name="_Toc222906197"/>
      <w:r w:rsidRPr="007621F5">
        <w:rPr>
          <w:rFonts w:cs="Times New Roman"/>
          <w:sz w:val="22"/>
          <w:szCs w:val="22"/>
        </w:rPr>
        <w:t>Wynagrodzenie dla opiekuna osoby częściowo ubezwłasnowolnionej</w:t>
      </w:r>
      <w:bookmarkEnd w:id="18"/>
    </w:p>
    <w:p w14:paraId="6EB028A4" w14:textId="45C21323" w:rsidR="00C128B3" w:rsidRPr="007621F5" w:rsidRDefault="007E3075" w:rsidP="00AA05EB">
      <w:pPr>
        <w:pStyle w:val="Default"/>
        <w:ind w:firstLine="708"/>
        <w:jc w:val="both"/>
        <w:rPr>
          <w:sz w:val="22"/>
          <w:szCs w:val="22"/>
        </w:rPr>
      </w:pPr>
      <w:r w:rsidRPr="007621F5">
        <w:rPr>
          <w:sz w:val="22"/>
          <w:szCs w:val="22"/>
        </w:rPr>
        <w:t>Wynagrodzenie dla kuratora osoby częściowo ubezwłasnowolnionej finansowane jest</w:t>
      </w:r>
      <w:r w:rsidR="00E80F14" w:rsidRPr="007621F5">
        <w:rPr>
          <w:sz w:val="22"/>
          <w:szCs w:val="22"/>
        </w:rPr>
        <w:t xml:space="preserve"> z </w:t>
      </w:r>
      <w:r w:rsidRPr="007621F5">
        <w:rPr>
          <w:sz w:val="22"/>
          <w:szCs w:val="22"/>
        </w:rPr>
        <w:t>dochodów własnych gminy. Wynagrodzenie wypłaca się</w:t>
      </w:r>
      <w:r w:rsidR="00E80F14" w:rsidRPr="007621F5">
        <w:rPr>
          <w:sz w:val="22"/>
          <w:szCs w:val="22"/>
        </w:rPr>
        <w:t xml:space="preserve"> w </w:t>
      </w:r>
      <w:r w:rsidRPr="007621F5">
        <w:rPr>
          <w:sz w:val="22"/>
          <w:szCs w:val="22"/>
        </w:rPr>
        <w:t xml:space="preserve">wysokości ustalonej przez sąd. </w:t>
      </w:r>
    </w:p>
    <w:p w14:paraId="77141E66" w14:textId="2FCBDF08" w:rsidR="00C128B3" w:rsidRPr="007621F5" w:rsidRDefault="007E3075" w:rsidP="00AA05EB">
      <w:pPr>
        <w:pStyle w:val="Default"/>
        <w:jc w:val="both"/>
        <w:rPr>
          <w:sz w:val="22"/>
          <w:szCs w:val="22"/>
        </w:rPr>
      </w:pPr>
      <w:r w:rsidRPr="007621F5">
        <w:rPr>
          <w:sz w:val="22"/>
          <w:szCs w:val="22"/>
        </w:rPr>
        <w:t>Wynagrodzenie należne dla kuratora osoby częściowo ubezwłasnowolnionej jest prz</w:t>
      </w:r>
      <w:r w:rsidR="006B78CC" w:rsidRPr="007621F5">
        <w:rPr>
          <w:sz w:val="22"/>
          <w:szCs w:val="22"/>
        </w:rPr>
        <w:t>yznawane na wniosek złożony do G</w:t>
      </w:r>
      <w:r w:rsidRPr="007621F5">
        <w:rPr>
          <w:sz w:val="22"/>
          <w:szCs w:val="22"/>
        </w:rPr>
        <w:t>OPS wraz</w:t>
      </w:r>
      <w:r w:rsidR="00E80F14" w:rsidRPr="007621F5">
        <w:rPr>
          <w:sz w:val="22"/>
          <w:szCs w:val="22"/>
        </w:rPr>
        <w:t xml:space="preserve"> z </w:t>
      </w:r>
      <w:r w:rsidRPr="007621F5">
        <w:rPr>
          <w:sz w:val="22"/>
          <w:szCs w:val="22"/>
        </w:rPr>
        <w:t xml:space="preserve">załączonymi do niego: </w:t>
      </w:r>
    </w:p>
    <w:p w14:paraId="59DF34F3" w14:textId="07F32C6C" w:rsidR="00C128B3" w:rsidRPr="007621F5" w:rsidRDefault="007E3075" w:rsidP="00AA05EB">
      <w:pPr>
        <w:pStyle w:val="Default"/>
        <w:jc w:val="both"/>
        <w:rPr>
          <w:sz w:val="22"/>
          <w:szCs w:val="22"/>
        </w:rPr>
      </w:pPr>
      <w:r w:rsidRPr="007621F5">
        <w:rPr>
          <w:sz w:val="22"/>
          <w:szCs w:val="22"/>
        </w:rPr>
        <w:t>1. odpisem prawomocnego postanowienia Sądu</w:t>
      </w:r>
      <w:r w:rsidR="00E80F14" w:rsidRPr="007621F5">
        <w:rPr>
          <w:sz w:val="22"/>
          <w:szCs w:val="22"/>
        </w:rPr>
        <w:t xml:space="preserve"> o </w:t>
      </w:r>
      <w:r w:rsidRPr="007621F5">
        <w:rPr>
          <w:sz w:val="22"/>
          <w:szCs w:val="22"/>
        </w:rPr>
        <w:t>ustaleniu</w:t>
      </w:r>
      <w:r w:rsidR="00E80F14" w:rsidRPr="007621F5">
        <w:rPr>
          <w:sz w:val="22"/>
          <w:szCs w:val="22"/>
        </w:rPr>
        <w:t xml:space="preserve"> i </w:t>
      </w:r>
      <w:r w:rsidRPr="007621F5">
        <w:rPr>
          <w:sz w:val="22"/>
          <w:szCs w:val="22"/>
        </w:rPr>
        <w:t xml:space="preserve">przyznaniu wynagrodzenia za kuratelę nad osobą częściowo ubezwłasnowolnioną, </w:t>
      </w:r>
    </w:p>
    <w:p w14:paraId="62FF3EE5" w14:textId="77777777" w:rsidR="00C128B3" w:rsidRPr="007621F5" w:rsidRDefault="007E3075" w:rsidP="00AA05EB">
      <w:pPr>
        <w:pStyle w:val="Default"/>
        <w:jc w:val="both"/>
        <w:rPr>
          <w:sz w:val="22"/>
          <w:szCs w:val="22"/>
        </w:rPr>
      </w:pPr>
      <w:r w:rsidRPr="007621F5">
        <w:rPr>
          <w:sz w:val="22"/>
          <w:szCs w:val="22"/>
        </w:rPr>
        <w:t xml:space="preserve">2. zaświadczeniem Sądu potwierdzającym ustanowienie prawne dla kuratora osoby częściowo ubezwłasnowolnionej. </w:t>
      </w:r>
    </w:p>
    <w:p w14:paraId="751CB141" w14:textId="5EE02CCF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</w:t>
      </w:r>
      <w:r w:rsidR="003D36C3" w:rsidRPr="007621F5">
        <w:rPr>
          <w:rFonts w:ascii="Times New Roman" w:hAnsi="Times New Roman" w:cs="Times New Roman"/>
        </w:rPr>
        <w:t>202</w:t>
      </w:r>
      <w:r w:rsidR="00A24D50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wypłacono wynagrodzenia za sprawowanie kurateli </w:t>
      </w:r>
      <w:r w:rsidR="00AA05EB" w:rsidRPr="007621F5">
        <w:rPr>
          <w:rFonts w:ascii="Times New Roman" w:hAnsi="Times New Roman" w:cs="Times New Roman"/>
        </w:rPr>
        <w:t>4 kuratorom</w:t>
      </w:r>
      <w:r w:rsidRPr="007621F5">
        <w:rPr>
          <w:rFonts w:ascii="Times New Roman" w:hAnsi="Times New Roman" w:cs="Times New Roman"/>
        </w:rPr>
        <w:t xml:space="preserve"> osoby częściowo ubezwłasnowolnionej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kwocie </w:t>
      </w:r>
      <w:r w:rsidR="00A24D50">
        <w:rPr>
          <w:rFonts w:ascii="Times New Roman" w:hAnsi="Times New Roman" w:cs="Times New Roman"/>
        </w:rPr>
        <w:t>15 400</w:t>
      </w:r>
      <w:r w:rsidRPr="007621F5">
        <w:rPr>
          <w:rFonts w:ascii="Times New Roman" w:hAnsi="Times New Roman" w:cs="Times New Roman"/>
        </w:rPr>
        <w:t xml:space="preserve"> zł.</w:t>
      </w:r>
    </w:p>
    <w:p w14:paraId="68C8F130" w14:textId="77777777" w:rsidR="00452FD7" w:rsidRPr="007621F5" w:rsidRDefault="00452FD7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FD9B1E6" w14:textId="6B9DA019" w:rsidR="0051012A" w:rsidRPr="007621F5" w:rsidRDefault="0051012A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19" w:name="_Toc222906198"/>
      <w:r w:rsidRPr="007621F5">
        <w:rPr>
          <w:rFonts w:cs="Times New Roman"/>
          <w:sz w:val="22"/>
          <w:szCs w:val="22"/>
        </w:rPr>
        <w:t>Pomoc żywnościowa</w:t>
      </w:r>
      <w:r w:rsidR="00E80F14" w:rsidRPr="007621F5">
        <w:rPr>
          <w:rFonts w:cs="Times New Roman"/>
          <w:sz w:val="22"/>
          <w:szCs w:val="22"/>
        </w:rPr>
        <w:t xml:space="preserve"> w </w:t>
      </w:r>
      <w:r w:rsidRPr="007621F5">
        <w:rPr>
          <w:rFonts w:cs="Times New Roman"/>
          <w:sz w:val="22"/>
          <w:szCs w:val="22"/>
        </w:rPr>
        <w:t>ramach POPŻ</w:t>
      </w:r>
      <w:bookmarkEnd w:id="19"/>
    </w:p>
    <w:p w14:paraId="5D8AC13C" w14:textId="4BBA8236" w:rsidR="00903BE6" w:rsidRPr="007621F5" w:rsidRDefault="00903BE6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Od dnia </w:t>
      </w:r>
      <w:r w:rsidR="00EE72D3">
        <w:rPr>
          <w:rFonts w:ascii="Times New Roman" w:hAnsi="Times New Roman" w:cs="Times New Roman"/>
        </w:rPr>
        <w:t>1 stycznia</w:t>
      </w:r>
      <w:r w:rsidRPr="007621F5">
        <w:rPr>
          <w:rFonts w:ascii="Times New Roman" w:hAnsi="Times New Roman" w:cs="Times New Roman"/>
        </w:rPr>
        <w:t xml:space="preserve"> </w:t>
      </w:r>
      <w:r w:rsidR="00E13334" w:rsidRPr="007621F5">
        <w:rPr>
          <w:rFonts w:ascii="Times New Roman" w:hAnsi="Times New Roman" w:cs="Times New Roman"/>
        </w:rPr>
        <w:t>202</w:t>
      </w:r>
      <w:r w:rsidR="005C7702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r. kryterium dochodowe uprawniające do pomocy żywnościowej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ramach </w:t>
      </w:r>
      <w:r w:rsidR="00EE72D3" w:rsidRPr="00EE72D3">
        <w:rPr>
          <w:rFonts w:ascii="Times New Roman" w:hAnsi="Times New Roman" w:cs="Times New Roman"/>
        </w:rPr>
        <w:t>Program</w:t>
      </w:r>
      <w:r w:rsidR="00EE72D3">
        <w:rPr>
          <w:rFonts w:ascii="Times New Roman" w:hAnsi="Times New Roman" w:cs="Times New Roman"/>
        </w:rPr>
        <w:t>u</w:t>
      </w:r>
      <w:r w:rsidR="00EE72D3" w:rsidRPr="00EE72D3">
        <w:rPr>
          <w:rFonts w:ascii="Times New Roman" w:hAnsi="Times New Roman" w:cs="Times New Roman"/>
        </w:rPr>
        <w:t xml:space="preserve"> Fundusze Europejskie na Pomoc Żywnościową 2021-2027 </w:t>
      </w:r>
      <w:r w:rsidRPr="007621F5">
        <w:rPr>
          <w:rFonts w:ascii="Times New Roman" w:hAnsi="Times New Roman" w:cs="Times New Roman"/>
        </w:rPr>
        <w:t xml:space="preserve">wynosi </w:t>
      </w:r>
      <w:r w:rsidR="00EE72D3">
        <w:rPr>
          <w:rFonts w:ascii="Times New Roman" w:hAnsi="Times New Roman" w:cs="Times New Roman"/>
        </w:rPr>
        <w:t>265</w:t>
      </w:r>
      <w:r w:rsidRPr="007621F5">
        <w:rPr>
          <w:rFonts w:ascii="Times New Roman" w:hAnsi="Times New Roman" w:cs="Times New Roman"/>
        </w:rPr>
        <w:t>% kryterium dochodowego określonego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ustawie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pomocy społecznej.</w:t>
      </w:r>
    </w:p>
    <w:p w14:paraId="2F23FE3A" w14:textId="4FE47CD0" w:rsidR="00903BE6" w:rsidRPr="007621F5" w:rsidRDefault="003D36C3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 202</w:t>
      </w:r>
      <w:r w:rsidR="00A24D50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pomoc przysługiwała</w:t>
      </w:r>
      <w:r w:rsidR="00903BE6" w:rsidRPr="007621F5">
        <w:rPr>
          <w:rFonts w:ascii="Times New Roman" w:hAnsi="Times New Roman" w:cs="Times New Roman"/>
        </w:rPr>
        <w:t>, jeśli dochód nie przekracza</w:t>
      </w:r>
      <w:r w:rsidRPr="007621F5">
        <w:rPr>
          <w:rFonts w:ascii="Times New Roman" w:hAnsi="Times New Roman" w:cs="Times New Roman"/>
        </w:rPr>
        <w:t>ł</w:t>
      </w:r>
      <w:r w:rsidR="00903BE6" w:rsidRPr="007621F5">
        <w:rPr>
          <w:rFonts w:ascii="Times New Roman" w:hAnsi="Times New Roman" w:cs="Times New Roman"/>
        </w:rPr>
        <w:t>:</w:t>
      </w:r>
    </w:p>
    <w:p w14:paraId="12DCD256" w14:textId="0C9A3235" w:rsidR="00903BE6" w:rsidRPr="007621F5" w:rsidRDefault="00A24D50" w:rsidP="00AA05E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2 676,50</w:t>
      </w:r>
      <w:r w:rsidR="00903BE6" w:rsidRPr="007621F5">
        <w:rPr>
          <w:rFonts w:ascii="Times New Roman" w:hAnsi="Times New Roman" w:cs="Times New Roman"/>
        </w:rPr>
        <w:t xml:space="preserve"> zł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903BE6" w:rsidRPr="007621F5">
        <w:rPr>
          <w:rFonts w:ascii="Times New Roman" w:hAnsi="Times New Roman" w:cs="Times New Roman"/>
        </w:rPr>
        <w:t>przypadku osoby samotnie gospodarującej</w:t>
      </w:r>
    </w:p>
    <w:p w14:paraId="3C7DE9DC" w14:textId="2881E6E4" w:rsidR="00903BE6" w:rsidRPr="007621F5" w:rsidRDefault="00A24D50" w:rsidP="00AA05E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2 180,95</w:t>
      </w:r>
      <w:r w:rsidR="00903BE6" w:rsidRPr="007621F5">
        <w:rPr>
          <w:rFonts w:ascii="Times New Roman" w:hAnsi="Times New Roman" w:cs="Times New Roman"/>
        </w:rPr>
        <w:t xml:space="preserve"> zł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903BE6" w:rsidRPr="007621F5">
        <w:rPr>
          <w:rFonts w:ascii="Times New Roman" w:hAnsi="Times New Roman" w:cs="Times New Roman"/>
        </w:rPr>
        <w:t>przypadku osoby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903BE6" w:rsidRPr="007621F5">
        <w:rPr>
          <w:rFonts w:ascii="Times New Roman" w:hAnsi="Times New Roman" w:cs="Times New Roman"/>
        </w:rPr>
        <w:t>rodzinie</w:t>
      </w:r>
    </w:p>
    <w:p w14:paraId="458174BD" w14:textId="4D222DB4" w:rsidR="0051012A" w:rsidRPr="007621F5" w:rsidRDefault="00903BE6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Liczba wydanych skierowań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ramach realizacji Programu</w:t>
      </w:r>
      <w:r w:rsidR="005B481E" w:rsidRPr="007621F5">
        <w:rPr>
          <w:rFonts w:ascii="Times New Roman" w:hAnsi="Times New Roman" w:cs="Times New Roman"/>
        </w:rPr>
        <w:t>:</w:t>
      </w:r>
      <w:r w:rsidR="006B78CC" w:rsidRPr="007621F5">
        <w:rPr>
          <w:rFonts w:ascii="Times New Roman" w:hAnsi="Times New Roman" w:cs="Times New Roman"/>
        </w:rPr>
        <w:t xml:space="preserve"> </w:t>
      </w:r>
      <w:r w:rsidR="00A24D50">
        <w:rPr>
          <w:rFonts w:ascii="Times New Roman" w:hAnsi="Times New Roman" w:cs="Times New Roman"/>
        </w:rPr>
        <w:t>16</w:t>
      </w:r>
      <w:r w:rsidRPr="007621F5">
        <w:rPr>
          <w:rFonts w:ascii="Times New Roman" w:hAnsi="Times New Roman" w:cs="Times New Roman"/>
        </w:rPr>
        <w:t xml:space="preserve"> </w:t>
      </w:r>
    </w:p>
    <w:p w14:paraId="12684C02" w14:textId="77777777" w:rsidR="00452FD7" w:rsidRPr="007621F5" w:rsidRDefault="00452FD7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463897EE" w14:textId="77777777" w:rsidR="005B0811" w:rsidRPr="007621F5" w:rsidRDefault="00CD77F2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20" w:name="_Toc222906199"/>
      <w:r w:rsidRPr="007621F5">
        <w:rPr>
          <w:rFonts w:cs="Times New Roman"/>
          <w:sz w:val="22"/>
          <w:szCs w:val="22"/>
        </w:rPr>
        <w:t>Potwierdzenie prawa do świadczeń opieki zdrowotnej</w:t>
      </w:r>
      <w:bookmarkEnd w:id="20"/>
    </w:p>
    <w:p w14:paraId="04296FF0" w14:textId="40D2C5F4" w:rsidR="005B0811" w:rsidRPr="007621F5" w:rsidRDefault="005B0811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Ośrodek realizował zadanie zgodnie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ustawą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27 sierpnia 2004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 xml:space="preserve">świadczeniach opieki zdrowotnej finansowanych ze środków publicznych. Potwierdzono prawa do świadczeń opieki zdrowotnej finansowanej ze środków publicznych </w:t>
      </w:r>
      <w:r w:rsidR="00A24D50">
        <w:rPr>
          <w:rFonts w:ascii="Times New Roman" w:hAnsi="Times New Roman" w:cs="Times New Roman"/>
        </w:rPr>
        <w:t>20</w:t>
      </w:r>
      <w:r w:rsidRPr="007621F5">
        <w:rPr>
          <w:rFonts w:ascii="Times New Roman" w:hAnsi="Times New Roman" w:cs="Times New Roman"/>
        </w:rPr>
        <w:t xml:space="preserve"> osobom.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przedmiotowym zakresie wydano </w:t>
      </w:r>
      <w:r w:rsidR="00F06D6C">
        <w:rPr>
          <w:rFonts w:ascii="Times New Roman" w:hAnsi="Times New Roman" w:cs="Times New Roman"/>
        </w:rPr>
        <w:t>26</w:t>
      </w:r>
      <w:r w:rsidR="00AA05EB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decyzji administracyjnych.</w:t>
      </w:r>
    </w:p>
    <w:p w14:paraId="44B801EF" w14:textId="77777777" w:rsidR="00452FD7" w:rsidRPr="007621F5" w:rsidRDefault="00452FD7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2F0D0E" w14:textId="7D145416" w:rsidR="00E722B3" w:rsidRPr="007621F5" w:rsidRDefault="00E722B3" w:rsidP="00AA05EB">
      <w:pPr>
        <w:pStyle w:val="Nagwek1"/>
        <w:numPr>
          <w:ilvl w:val="0"/>
          <w:numId w:val="28"/>
        </w:numPr>
        <w:spacing w:before="0"/>
        <w:ind w:left="142" w:firstLine="142"/>
        <w:rPr>
          <w:rFonts w:cs="Times New Roman"/>
          <w:sz w:val="22"/>
          <w:szCs w:val="22"/>
        </w:rPr>
      </w:pPr>
      <w:bookmarkStart w:id="21" w:name="_Toc222906200"/>
      <w:r w:rsidRPr="007621F5">
        <w:rPr>
          <w:rFonts w:cs="Times New Roman"/>
          <w:sz w:val="22"/>
          <w:szCs w:val="22"/>
        </w:rPr>
        <w:t xml:space="preserve">Program "Korpus Wsparcia Seniorów" na rok </w:t>
      </w:r>
      <w:r w:rsidR="00E13334" w:rsidRPr="007621F5">
        <w:rPr>
          <w:rFonts w:cs="Times New Roman"/>
          <w:sz w:val="22"/>
          <w:szCs w:val="22"/>
        </w:rPr>
        <w:t>202</w:t>
      </w:r>
      <w:r w:rsidR="005C7702">
        <w:rPr>
          <w:rFonts w:cs="Times New Roman"/>
          <w:sz w:val="22"/>
          <w:szCs w:val="22"/>
        </w:rPr>
        <w:t>5</w:t>
      </w:r>
      <w:bookmarkEnd w:id="21"/>
    </w:p>
    <w:p w14:paraId="4214CD1E" w14:textId="0439480F" w:rsidR="00E722B3" w:rsidRDefault="00E722B3" w:rsidP="00DE3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 202</w:t>
      </w:r>
      <w:r w:rsidR="00A24D50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gmina Czarna realizowała program osłonowy „Korpus Wsparcia Seniorów”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ramach Modułu II programu</w:t>
      </w:r>
      <w:r w:rsidR="00F46284" w:rsidRPr="007621F5">
        <w:rPr>
          <w:rFonts w:ascii="Times New Roman" w:hAnsi="Times New Roman" w:cs="Times New Roman"/>
        </w:rPr>
        <w:t>,</w:t>
      </w:r>
      <w:r w:rsidRPr="007621F5">
        <w:rPr>
          <w:rFonts w:ascii="Times New Roman" w:hAnsi="Times New Roman" w:cs="Times New Roman"/>
        </w:rPr>
        <w:t xml:space="preserve"> poprzez dostęp do tzw. „opieki na odległość” mającej na celu poprawę bezpieczeństwa oraz możliwości samodzielnego funkcjonowania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miejscu zamieszkania osób starszych</w:t>
      </w:r>
      <w:r w:rsidR="00400026" w:rsidRPr="007621F5">
        <w:rPr>
          <w:rFonts w:ascii="Times New Roman" w:hAnsi="Times New Roman" w:cs="Times New Roman"/>
        </w:rPr>
        <w:t>, poprzez opaski bezpieczeństwa. Program był finansowany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400026" w:rsidRPr="007621F5">
        <w:rPr>
          <w:rFonts w:ascii="Times New Roman" w:hAnsi="Times New Roman" w:cs="Times New Roman"/>
        </w:rPr>
        <w:t>dotacji celowej budżetu państwa (</w:t>
      </w:r>
      <w:r w:rsidR="00A24D50">
        <w:rPr>
          <w:rFonts w:ascii="Times New Roman" w:hAnsi="Times New Roman" w:cs="Times New Roman"/>
        </w:rPr>
        <w:t>71,57</w:t>
      </w:r>
      <w:r w:rsidR="00400026" w:rsidRPr="007621F5">
        <w:rPr>
          <w:rFonts w:ascii="Times New Roman" w:hAnsi="Times New Roman" w:cs="Times New Roman"/>
        </w:rPr>
        <w:t>%) oraz środków własnych gminy (</w:t>
      </w:r>
      <w:r w:rsidR="00A24D50">
        <w:rPr>
          <w:rFonts w:ascii="Times New Roman" w:hAnsi="Times New Roman" w:cs="Times New Roman"/>
        </w:rPr>
        <w:t>28,43</w:t>
      </w:r>
      <w:r w:rsidR="00400026" w:rsidRPr="007621F5">
        <w:rPr>
          <w:rFonts w:ascii="Times New Roman" w:hAnsi="Times New Roman" w:cs="Times New Roman"/>
        </w:rPr>
        <w:t>%).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400026" w:rsidRPr="007621F5">
        <w:rPr>
          <w:rFonts w:ascii="Times New Roman" w:hAnsi="Times New Roman" w:cs="Times New Roman"/>
        </w:rPr>
        <w:t xml:space="preserve">ramach programu zapewniono dostęp dla </w:t>
      </w:r>
      <w:r w:rsidR="00413123" w:rsidRPr="007621F5">
        <w:rPr>
          <w:rFonts w:ascii="Times New Roman" w:hAnsi="Times New Roman" w:cs="Times New Roman"/>
        </w:rPr>
        <w:br/>
      </w:r>
      <w:r w:rsidR="00400026" w:rsidRPr="007621F5">
        <w:rPr>
          <w:rFonts w:ascii="Times New Roman" w:hAnsi="Times New Roman" w:cs="Times New Roman"/>
        </w:rPr>
        <w:t xml:space="preserve">20 </w:t>
      </w:r>
      <w:r w:rsidR="00413123" w:rsidRPr="007621F5">
        <w:rPr>
          <w:rFonts w:ascii="Times New Roman" w:hAnsi="Times New Roman" w:cs="Times New Roman"/>
        </w:rPr>
        <w:t xml:space="preserve">osób do opasek bezpieczeństwa. </w:t>
      </w:r>
      <w:r w:rsidR="00903BE6" w:rsidRPr="007621F5">
        <w:rPr>
          <w:rFonts w:ascii="Times New Roman" w:hAnsi="Times New Roman" w:cs="Times New Roman"/>
        </w:rPr>
        <w:t xml:space="preserve">Koszt programu: </w:t>
      </w:r>
      <w:r w:rsidR="00A24D50">
        <w:rPr>
          <w:rFonts w:ascii="Times New Roman" w:hAnsi="Times New Roman" w:cs="Times New Roman"/>
        </w:rPr>
        <w:t>5 600</w:t>
      </w:r>
      <w:r w:rsidR="00903BE6" w:rsidRPr="007621F5">
        <w:rPr>
          <w:rFonts w:ascii="Times New Roman" w:hAnsi="Times New Roman" w:cs="Times New Roman"/>
        </w:rPr>
        <w:t xml:space="preserve"> zł.</w:t>
      </w:r>
    </w:p>
    <w:p w14:paraId="662A53A8" w14:textId="77777777" w:rsidR="00DE3934" w:rsidRPr="007621F5" w:rsidRDefault="00DE3934" w:rsidP="00DE3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B9241BC" w14:textId="77777777" w:rsidR="007621F5" w:rsidRPr="007621F5" w:rsidRDefault="007621F5" w:rsidP="00DE3934">
      <w:pPr>
        <w:pStyle w:val="Nagwek1"/>
        <w:numPr>
          <w:ilvl w:val="0"/>
          <w:numId w:val="28"/>
        </w:numPr>
        <w:spacing w:before="0"/>
        <w:rPr>
          <w:rFonts w:cs="Times New Roman"/>
        </w:rPr>
      </w:pPr>
      <w:bookmarkStart w:id="22" w:name="_Toc222906201"/>
      <w:r w:rsidRPr="007621F5">
        <w:rPr>
          <w:rFonts w:cs="Times New Roman"/>
        </w:rPr>
        <w:t>Asystent Osobisty osoby z niepełnosprawnością</w:t>
      </w:r>
      <w:bookmarkEnd w:id="22"/>
    </w:p>
    <w:p w14:paraId="74F0B03F" w14:textId="683FE49C" w:rsidR="007621F5" w:rsidRPr="007621F5" w:rsidRDefault="007621F5" w:rsidP="007621F5">
      <w:pPr>
        <w:ind w:firstLine="360"/>
        <w:jc w:val="both"/>
        <w:rPr>
          <w:rFonts w:ascii="Times New Roman" w:hAnsi="Times New Roman" w:cs="Times New Roman"/>
        </w:rPr>
      </w:pPr>
      <w:bookmarkStart w:id="23" w:name="_Hlk222901454"/>
      <w:r w:rsidRPr="007621F5">
        <w:rPr>
          <w:rFonts w:ascii="Times New Roman" w:hAnsi="Times New Roman" w:cs="Times New Roman"/>
        </w:rPr>
        <w:t>Gminny Ośrodek Pomocy Społecznej w Czarnej w 202</w:t>
      </w:r>
      <w:r w:rsidR="00A24D50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</w:t>
      </w:r>
      <w:r w:rsidR="00A24D50">
        <w:rPr>
          <w:rFonts w:ascii="Times New Roman" w:hAnsi="Times New Roman" w:cs="Times New Roman"/>
        </w:rPr>
        <w:t xml:space="preserve">po raz kolejny </w:t>
      </w:r>
      <w:r w:rsidRPr="007621F5">
        <w:rPr>
          <w:rFonts w:ascii="Times New Roman" w:hAnsi="Times New Roman" w:cs="Times New Roman"/>
        </w:rPr>
        <w:t>przystąpił do resortowego Programu Ministra Rodziny, Pracy i Polityki Społecznej „Asystent osobisty osoby z niepełnosprawnością” dla Jednostek Samorządu Terytorialnego – edycja 2025.</w:t>
      </w:r>
    </w:p>
    <w:p w14:paraId="22704FFE" w14:textId="30343666" w:rsidR="00A24D50" w:rsidRPr="007621F5" w:rsidRDefault="007621F5" w:rsidP="00A24D50">
      <w:pPr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 ramach Programu</w:t>
      </w:r>
      <w:r w:rsidR="001346E5">
        <w:rPr>
          <w:rFonts w:ascii="Times New Roman" w:hAnsi="Times New Roman" w:cs="Times New Roman"/>
          <w:color w:val="FF0000"/>
        </w:rPr>
        <w:t xml:space="preserve"> </w:t>
      </w:r>
      <w:r w:rsidR="001346E5" w:rsidRPr="001346E5">
        <w:rPr>
          <w:rFonts w:ascii="Times New Roman" w:hAnsi="Times New Roman" w:cs="Times New Roman"/>
        </w:rPr>
        <w:t xml:space="preserve">20 </w:t>
      </w:r>
      <w:r w:rsidRPr="007621F5">
        <w:rPr>
          <w:rFonts w:ascii="Times New Roman" w:hAnsi="Times New Roman" w:cs="Times New Roman"/>
        </w:rPr>
        <w:t xml:space="preserve">osób z niepełnosprawnością zostało objętych usługą asystencji osobistej. </w:t>
      </w:r>
      <w:r w:rsidR="005F323B">
        <w:rPr>
          <w:rFonts w:ascii="Times New Roman" w:hAnsi="Times New Roman" w:cs="Times New Roman"/>
        </w:rPr>
        <w:t xml:space="preserve">Łącznie zrealizowano 6 801 godzin usług asystencji osobistej. </w:t>
      </w:r>
      <w:r w:rsidRPr="007621F5">
        <w:rPr>
          <w:rFonts w:ascii="Times New Roman" w:hAnsi="Times New Roman" w:cs="Times New Roman"/>
        </w:rPr>
        <w:t xml:space="preserve">Całkowity koszt Programu: </w:t>
      </w:r>
      <w:r w:rsidR="00A24D50">
        <w:rPr>
          <w:rFonts w:ascii="Times New Roman" w:hAnsi="Times New Roman" w:cs="Times New Roman"/>
        </w:rPr>
        <w:t>349 781,26</w:t>
      </w:r>
      <w:r w:rsidRPr="007621F5">
        <w:rPr>
          <w:rFonts w:ascii="Times New Roman" w:hAnsi="Times New Roman" w:cs="Times New Roman"/>
        </w:rPr>
        <w:t xml:space="preserve"> zł.</w:t>
      </w:r>
    </w:p>
    <w:p w14:paraId="2523098B" w14:textId="6F8263BB" w:rsidR="00A24D50" w:rsidRDefault="00A24D50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24" w:name="_Toc222906202"/>
      <w:bookmarkEnd w:id="23"/>
      <w:r>
        <w:rPr>
          <w:rFonts w:cs="Times New Roman"/>
          <w:sz w:val="22"/>
          <w:szCs w:val="22"/>
        </w:rPr>
        <w:t xml:space="preserve">Opieka </w:t>
      </w:r>
      <w:proofErr w:type="spellStart"/>
      <w:r>
        <w:rPr>
          <w:rFonts w:cs="Times New Roman"/>
          <w:sz w:val="22"/>
          <w:szCs w:val="22"/>
        </w:rPr>
        <w:t>wytchnieniowa</w:t>
      </w:r>
      <w:bookmarkEnd w:id="24"/>
      <w:proofErr w:type="spellEnd"/>
    </w:p>
    <w:p w14:paraId="097BE709" w14:textId="4FA64786" w:rsidR="001346E5" w:rsidRPr="007621F5" w:rsidRDefault="001346E5" w:rsidP="001346E5">
      <w:pPr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Gminny Ośrodek Pomocy Społecznej w Czarnej w 202</w:t>
      </w:r>
      <w:r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</w:t>
      </w:r>
      <w:r>
        <w:rPr>
          <w:rFonts w:ascii="Times New Roman" w:hAnsi="Times New Roman" w:cs="Times New Roman"/>
        </w:rPr>
        <w:t xml:space="preserve">realizował resortowy </w:t>
      </w:r>
      <w:r w:rsidRPr="007621F5">
        <w:rPr>
          <w:rFonts w:ascii="Times New Roman" w:hAnsi="Times New Roman" w:cs="Times New Roman"/>
        </w:rPr>
        <w:t>Program Ministra Rodziny, Pracy i Polityki Społecznej „</w:t>
      </w:r>
      <w:r>
        <w:rPr>
          <w:rFonts w:ascii="Times New Roman" w:hAnsi="Times New Roman" w:cs="Times New Roman"/>
        </w:rPr>
        <w:t xml:space="preserve">Opieka </w:t>
      </w:r>
      <w:proofErr w:type="spellStart"/>
      <w:r>
        <w:rPr>
          <w:rFonts w:ascii="Times New Roman" w:hAnsi="Times New Roman" w:cs="Times New Roman"/>
        </w:rPr>
        <w:t>wytchnieniowa</w:t>
      </w:r>
      <w:proofErr w:type="spellEnd"/>
      <w:r w:rsidRPr="007621F5">
        <w:rPr>
          <w:rFonts w:ascii="Times New Roman" w:hAnsi="Times New Roman" w:cs="Times New Roman"/>
        </w:rPr>
        <w:t>” dla Jednostek Samorządu Terytorialnego – edycja 2025.</w:t>
      </w:r>
    </w:p>
    <w:p w14:paraId="715AFE69" w14:textId="5FB3CD61" w:rsidR="001346E5" w:rsidRPr="007621F5" w:rsidRDefault="001346E5" w:rsidP="001346E5">
      <w:pPr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 ramach Programu</w:t>
      </w:r>
      <w:r>
        <w:rPr>
          <w:rFonts w:ascii="Times New Roman" w:hAnsi="Times New Roman" w:cs="Times New Roman"/>
          <w:color w:val="FF0000"/>
        </w:rPr>
        <w:t xml:space="preserve"> </w:t>
      </w:r>
      <w:r w:rsidRPr="001346E5">
        <w:rPr>
          <w:rFonts w:ascii="Times New Roman" w:hAnsi="Times New Roman" w:cs="Times New Roman"/>
        </w:rPr>
        <w:t xml:space="preserve">20 </w:t>
      </w:r>
      <w:r w:rsidR="005F323B">
        <w:rPr>
          <w:rFonts w:ascii="Times New Roman" w:hAnsi="Times New Roman" w:cs="Times New Roman"/>
        </w:rPr>
        <w:t xml:space="preserve">opiekunów </w:t>
      </w:r>
      <w:r w:rsidRPr="007621F5">
        <w:rPr>
          <w:rFonts w:ascii="Times New Roman" w:hAnsi="Times New Roman" w:cs="Times New Roman"/>
        </w:rPr>
        <w:t xml:space="preserve">osób z niepełnosprawnością zostało objętych </w:t>
      </w:r>
      <w:r w:rsidR="005F323B">
        <w:rPr>
          <w:rFonts w:ascii="Times New Roman" w:hAnsi="Times New Roman" w:cs="Times New Roman"/>
        </w:rPr>
        <w:t xml:space="preserve">opieką </w:t>
      </w:r>
      <w:proofErr w:type="spellStart"/>
      <w:r w:rsidR="005F323B">
        <w:rPr>
          <w:rFonts w:ascii="Times New Roman" w:hAnsi="Times New Roman" w:cs="Times New Roman"/>
        </w:rPr>
        <w:t>wytchnieniową</w:t>
      </w:r>
      <w:proofErr w:type="spellEnd"/>
      <w:r w:rsidRPr="007621F5">
        <w:rPr>
          <w:rFonts w:ascii="Times New Roman" w:hAnsi="Times New Roman" w:cs="Times New Roman"/>
        </w:rPr>
        <w:t xml:space="preserve">. </w:t>
      </w:r>
      <w:r w:rsidR="005F323B">
        <w:rPr>
          <w:rFonts w:ascii="Times New Roman" w:hAnsi="Times New Roman" w:cs="Times New Roman"/>
        </w:rPr>
        <w:t xml:space="preserve">Łącznie zrealizowano 2 220 godzin usług opieki </w:t>
      </w:r>
      <w:proofErr w:type="spellStart"/>
      <w:r w:rsidR="005F323B">
        <w:rPr>
          <w:rFonts w:ascii="Times New Roman" w:hAnsi="Times New Roman" w:cs="Times New Roman"/>
        </w:rPr>
        <w:t>wytchnieniowej</w:t>
      </w:r>
      <w:proofErr w:type="spellEnd"/>
      <w:r w:rsidR="005F323B">
        <w:rPr>
          <w:rFonts w:ascii="Times New Roman" w:hAnsi="Times New Roman" w:cs="Times New Roman"/>
        </w:rPr>
        <w:t xml:space="preserve">. </w:t>
      </w:r>
      <w:r w:rsidRPr="007621F5">
        <w:rPr>
          <w:rFonts w:ascii="Times New Roman" w:hAnsi="Times New Roman" w:cs="Times New Roman"/>
        </w:rPr>
        <w:t xml:space="preserve">Całkowity koszt Programu: </w:t>
      </w:r>
      <w:r w:rsidR="005F323B">
        <w:rPr>
          <w:rFonts w:ascii="Times New Roman" w:hAnsi="Times New Roman" w:cs="Times New Roman"/>
        </w:rPr>
        <w:t>113 220</w:t>
      </w:r>
      <w:r w:rsidRPr="007621F5">
        <w:rPr>
          <w:rFonts w:ascii="Times New Roman" w:hAnsi="Times New Roman" w:cs="Times New Roman"/>
        </w:rPr>
        <w:t xml:space="preserve"> zł.</w:t>
      </w:r>
    </w:p>
    <w:p w14:paraId="35A9C085" w14:textId="6EC20ABE" w:rsidR="00EC484A" w:rsidRPr="007621F5" w:rsidRDefault="00EC484A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25" w:name="_Toc222906203"/>
      <w:r w:rsidRPr="007621F5">
        <w:rPr>
          <w:rFonts w:cs="Times New Roman"/>
          <w:sz w:val="22"/>
          <w:szCs w:val="22"/>
        </w:rPr>
        <w:t>Spotkanie wigilijne dla osób</w:t>
      </w:r>
      <w:r w:rsidR="00E80F14" w:rsidRPr="007621F5">
        <w:rPr>
          <w:rFonts w:cs="Times New Roman"/>
          <w:sz w:val="22"/>
          <w:szCs w:val="22"/>
        </w:rPr>
        <w:t xml:space="preserve"> z </w:t>
      </w:r>
      <w:r w:rsidRPr="007621F5">
        <w:rPr>
          <w:rFonts w:cs="Times New Roman"/>
          <w:sz w:val="22"/>
          <w:szCs w:val="22"/>
        </w:rPr>
        <w:t>terenu gminy Czarna</w:t>
      </w:r>
      <w:bookmarkEnd w:id="25"/>
      <w:r w:rsidRPr="007621F5">
        <w:rPr>
          <w:rFonts w:cs="Times New Roman"/>
          <w:sz w:val="22"/>
          <w:szCs w:val="22"/>
        </w:rPr>
        <w:t xml:space="preserve"> </w:t>
      </w:r>
    </w:p>
    <w:p w14:paraId="4C4B890E" w14:textId="64232590" w:rsidR="00EC484A" w:rsidRPr="007621F5" w:rsidRDefault="00BD55CF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7621F5">
        <w:rPr>
          <w:rFonts w:ascii="Times New Roman" w:hAnsi="Times New Roman" w:cs="Times New Roman"/>
        </w:rPr>
        <w:t>W 202</w:t>
      </w:r>
      <w:r w:rsidR="005F323B">
        <w:rPr>
          <w:rFonts w:ascii="Times New Roman" w:hAnsi="Times New Roman" w:cs="Times New Roman"/>
        </w:rPr>
        <w:t>5</w:t>
      </w:r>
      <w:r w:rsidR="00EC484A" w:rsidRPr="007621F5">
        <w:rPr>
          <w:rFonts w:ascii="Times New Roman" w:hAnsi="Times New Roman" w:cs="Times New Roman"/>
        </w:rPr>
        <w:t xml:space="preserve"> roku, Gminny Ośrodek Pomocy Społecznej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EC484A" w:rsidRPr="007621F5">
        <w:rPr>
          <w:rFonts w:ascii="Times New Roman" w:hAnsi="Times New Roman" w:cs="Times New Roman"/>
        </w:rPr>
        <w:t xml:space="preserve">Czarnej współorganizował spotkanie wigilijne dla </w:t>
      </w:r>
      <w:r w:rsidR="006B78CC" w:rsidRPr="007621F5">
        <w:rPr>
          <w:rFonts w:ascii="Times New Roman" w:hAnsi="Times New Roman" w:cs="Times New Roman"/>
        </w:rPr>
        <w:t>45</w:t>
      </w:r>
      <w:r w:rsidR="00EC484A" w:rsidRPr="007621F5">
        <w:rPr>
          <w:rFonts w:ascii="Times New Roman" w:hAnsi="Times New Roman" w:cs="Times New Roman"/>
        </w:rPr>
        <w:t xml:space="preserve"> osób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EC484A" w:rsidRPr="007621F5">
        <w:rPr>
          <w:rFonts w:ascii="Times New Roman" w:hAnsi="Times New Roman" w:cs="Times New Roman"/>
        </w:rPr>
        <w:t>terenu gminy, które odbyło się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EC484A" w:rsidRPr="007621F5">
        <w:rPr>
          <w:rFonts w:ascii="Times New Roman" w:hAnsi="Times New Roman" w:cs="Times New Roman"/>
        </w:rPr>
        <w:t>Gminnym Centrum Kultury</w:t>
      </w:r>
      <w:r w:rsidR="00E80F14" w:rsidRPr="007621F5">
        <w:rPr>
          <w:rFonts w:ascii="Times New Roman" w:hAnsi="Times New Roman" w:cs="Times New Roman"/>
        </w:rPr>
        <w:t xml:space="preserve"> i </w:t>
      </w:r>
      <w:r w:rsidR="00EC484A" w:rsidRPr="007621F5">
        <w:rPr>
          <w:rFonts w:ascii="Times New Roman" w:hAnsi="Times New Roman" w:cs="Times New Roman"/>
        </w:rPr>
        <w:t>Promocji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EC484A" w:rsidRPr="007621F5">
        <w:rPr>
          <w:rFonts w:ascii="Times New Roman" w:hAnsi="Times New Roman" w:cs="Times New Roman"/>
        </w:rPr>
        <w:t>Czarnej. Na ten cel przeznaczyliśmy środki finansowe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EC484A" w:rsidRPr="007621F5">
        <w:rPr>
          <w:rFonts w:ascii="Times New Roman" w:hAnsi="Times New Roman" w:cs="Times New Roman"/>
        </w:rPr>
        <w:t xml:space="preserve">wysokości </w:t>
      </w:r>
      <w:r w:rsidR="00D77718">
        <w:rPr>
          <w:rFonts w:ascii="Times New Roman" w:hAnsi="Times New Roman" w:cs="Times New Roman"/>
          <w:bCs/>
        </w:rPr>
        <w:t>6 001,96</w:t>
      </w:r>
      <w:r w:rsidR="00EC484A" w:rsidRPr="007621F5">
        <w:rPr>
          <w:rFonts w:ascii="Times New Roman" w:hAnsi="Times New Roman" w:cs="Times New Roman"/>
          <w:bCs/>
        </w:rPr>
        <w:t xml:space="preserve"> zł</w:t>
      </w:r>
      <w:r w:rsidR="00EC484A" w:rsidRPr="007621F5">
        <w:rPr>
          <w:rFonts w:ascii="Times New Roman" w:hAnsi="Times New Roman" w:cs="Times New Roman"/>
          <w:b/>
          <w:bCs/>
        </w:rPr>
        <w:t>.</w:t>
      </w:r>
    </w:p>
    <w:p w14:paraId="08D5B6A8" w14:textId="77777777" w:rsidR="00452FD7" w:rsidRPr="007621F5" w:rsidRDefault="00452FD7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9CCF2F9" w14:textId="77777777" w:rsidR="00C128B3" w:rsidRPr="007621F5" w:rsidRDefault="007E3075" w:rsidP="002C0819">
      <w:pPr>
        <w:pStyle w:val="Nagwek1"/>
        <w:numPr>
          <w:ilvl w:val="0"/>
          <w:numId w:val="28"/>
        </w:numPr>
        <w:spacing w:before="0"/>
        <w:ind w:hanging="294"/>
        <w:rPr>
          <w:rFonts w:cs="Times New Roman"/>
          <w:sz w:val="22"/>
          <w:szCs w:val="22"/>
        </w:rPr>
      </w:pPr>
      <w:bookmarkStart w:id="26" w:name="_Toc222906204"/>
      <w:r w:rsidRPr="007621F5">
        <w:rPr>
          <w:rFonts w:cs="Times New Roman"/>
          <w:sz w:val="22"/>
          <w:szCs w:val="22"/>
        </w:rPr>
        <w:t>Świadczenia rodzinne</w:t>
      </w:r>
      <w:bookmarkEnd w:id="26"/>
      <w:r w:rsidRPr="007621F5">
        <w:rPr>
          <w:rFonts w:cs="Times New Roman"/>
          <w:sz w:val="22"/>
          <w:szCs w:val="22"/>
        </w:rPr>
        <w:t xml:space="preserve"> </w:t>
      </w:r>
    </w:p>
    <w:p w14:paraId="1691E6D1" w14:textId="6EE6B79A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Ustawa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28 listopada 2003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świadczeniach rodzinnych określa warunki nabywania prawa oraz zasady ustalania, przyznawania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 xml:space="preserve">wypłacania świadczeń rodzinnych. Świadczenia rodzinne obejmują: </w:t>
      </w:r>
    </w:p>
    <w:p w14:paraId="7650A7C7" w14:textId="6A995636" w:rsidR="00C128B3" w:rsidRPr="007621F5" w:rsidRDefault="007E3075" w:rsidP="00AA05E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zasiłek rodzinny wraz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dodatkami do zasiłku rodzinnego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tytułu: urodzenia dziecka, opieki nad dzieckiem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okresie korzystania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urlopu wychowawczego, samotnego wychowywania dziecka, wychowywania dziecka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rodzinie wielodzietnej, kształcenia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rehabilitacji dziecka niepełnosprawnego, rozpoczęcia roku szkolnego, podjęcia przez dziecko nauki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szkole poza miejscem zamieszkania (na dojazd do szkoły lub zamieszkanie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miejscowości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której znajduje się siedziba szkoły), </w:t>
      </w:r>
    </w:p>
    <w:p w14:paraId="0F4184EB" w14:textId="77777777" w:rsidR="00C128B3" w:rsidRPr="007621F5" w:rsidRDefault="007E3075" w:rsidP="00AA05E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świadczenia opiekuńcze: zasiłek pielęgnacyjny, świadczenie pielęgnacyjne, specjalny zasiłek opiekuńczy, </w:t>
      </w:r>
    </w:p>
    <w:p w14:paraId="5F94D627" w14:textId="37D4BCBD" w:rsidR="00C128B3" w:rsidRPr="007621F5" w:rsidRDefault="007E3075" w:rsidP="00AA05E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jednorazowa zapomoga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tytułu urodzenia się dziecka, </w:t>
      </w:r>
    </w:p>
    <w:p w14:paraId="6BE88B81" w14:textId="77777777" w:rsidR="00C128B3" w:rsidRPr="007621F5" w:rsidRDefault="007E3075" w:rsidP="00AA05E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świadczenie rodzicielskie, </w:t>
      </w:r>
    </w:p>
    <w:p w14:paraId="533CBEEF" w14:textId="77777777" w:rsidR="00C128B3" w:rsidRPr="007621F5" w:rsidRDefault="007E3075" w:rsidP="00AA05E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zasiłek dla opiekuna. </w:t>
      </w:r>
    </w:p>
    <w:p w14:paraId="5C75C664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ind w:left="567" w:firstLine="0"/>
        <w:rPr>
          <w:rFonts w:ascii="Times New Roman" w:hAnsi="Times New Roman" w:cs="Times New Roman"/>
          <w:sz w:val="22"/>
          <w:szCs w:val="22"/>
        </w:rPr>
      </w:pPr>
      <w:bookmarkStart w:id="27" w:name="_Toc222906205"/>
      <w:r w:rsidRPr="007621F5">
        <w:rPr>
          <w:rFonts w:ascii="Times New Roman" w:hAnsi="Times New Roman" w:cs="Times New Roman"/>
          <w:sz w:val="22"/>
          <w:szCs w:val="22"/>
        </w:rPr>
        <w:t>Zasiłek rodzinny</w:t>
      </w:r>
      <w:bookmarkEnd w:id="27"/>
    </w:p>
    <w:p w14:paraId="2D48D5ED" w14:textId="400645B6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Zasiłek przysługuje, jeżeli dochód rodziny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przeliczeniu na osobę nie przekracza kwoty 674</w:t>
      </w:r>
      <w:r w:rsidR="00903BE6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zł lub 764 zł,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przypadku, gdy członkiem rodziny jest dziecko legitymujące się orzeczeniem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niepełnosprawności lub umiarkowanym albo znacznym stopniem niepełnosprawności.</w:t>
      </w:r>
      <w:r w:rsidR="00903BE6" w:rsidRPr="007621F5">
        <w:rPr>
          <w:rFonts w:ascii="Times New Roman" w:hAnsi="Times New Roman" w:cs="Times New Roman"/>
        </w:rPr>
        <w:t xml:space="preserve"> Zasiłek </w:t>
      </w:r>
      <w:r w:rsidRPr="007621F5">
        <w:rPr>
          <w:rFonts w:ascii="Times New Roman" w:hAnsi="Times New Roman" w:cs="Times New Roman"/>
        </w:rPr>
        <w:t>rodzinny przysługuje do ukończenia przez dziecko 18 roku życia lub nauki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szkole,</w:t>
      </w:r>
      <w:r w:rsidR="00903BE6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 xml:space="preserve">jednak nie dłużej </w:t>
      </w:r>
      <w:r w:rsidRPr="007621F5">
        <w:rPr>
          <w:rFonts w:ascii="Times New Roman" w:hAnsi="Times New Roman" w:cs="Times New Roman"/>
        </w:rPr>
        <w:lastRenderedPageBreak/>
        <w:t>niż do ukończenia 21 roku życia albo 24 roku życia, jeżeli kontynuuje naukę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903BE6" w:rsidRPr="007621F5">
        <w:rPr>
          <w:rFonts w:ascii="Times New Roman" w:hAnsi="Times New Roman" w:cs="Times New Roman"/>
        </w:rPr>
        <w:t>szkole lub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903BE6" w:rsidRPr="007621F5">
        <w:rPr>
          <w:rFonts w:ascii="Times New Roman" w:hAnsi="Times New Roman" w:cs="Times New Roman"/>
        </w:rPr>
        <w:t xml:space="preserve">szkole </w:t>
      </w:r>
      <w:r w:rsidRPr="007621F5">
        <w:rPr>
          <w:rFonts w:ascii="Times New Roman" w:hAnsi="Times New Roman" w:cs="Times New Roman"/>
        </w:rPr>
        <w:t>wyższej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legitymuje się orzeczeniem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umiarkowanym lub znacznym</w:t>
      </w:r>
      <w:r w:rsidR="00903BE6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stopniu niepełnosprawności.</w:t>
      </w:r>
    </w:p>
    <w:p w14:paraId="5E43B8A4" w14:textId="21A68673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Kwota wypłaconych zasiłków rodzinnych za </w:t>
      </w:r>
      <w:r w:rsidR="00903BE6" w:rsidRPr="007621F5">
        <w:rPr>
          <w:rFonts w:ascii="Times New Roman" w:hAnsi="Times New Roman" w:cs="Times New Roman"/>
        </w:rPr>
        <w:t>202</w:t>
      </w:r>
      <w:r w:rsidR="00D77718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 wyniosła: </w:t>
      </w:r>
      <w:r w:rsidR="00D77718">
        <w:rPr>
          <w:rFonts w:ascii="Times New Roman" w:hAnsi="Times New Roman" w:cs="Times New Roman"/>
        </w:rPr>
        <w:t xml:space="preserve">731 621,92 </w:t>
      </w:r>
      <w:r w:rsidRPr="007621F5">
        <w:rPr>
          <w:rFonts w:ascii="Times New Roman" w:hAnsi="Times New Roman" w:cs="Times New Roman"/>
        </w:rPr>
        <w:t>zł.</w:t>
      </w:r>
    </w:p>
    <w:p w14:paraId="670F59B8" w14:textId="77777777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Świadczenia rodzinne przyznawane są na okres od</w:t>
      </w:r>
      <w:r w:rsidR="00903BE6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1 listopada do 31 października następnego roku.</w:t>
      </w:r>
      <w:r w:rsidR="005B481E" w:rsidRPr="007621F5">
        <w:rPr>
          <w:rFonts w:ascii="Times New Roman" w:hAnsi="Times New Roman" w:cs="Times New Roman"/>
        </w:rPr>
        <w:t xml:space="preserve"> </w:t>
      </w:r>
    </w:p>
    <w:p w14:paraId="52F1E87F" w14:textId="6629ADE9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</w:t>
      </w:r>
      <w:r w:rsidR="00903BE6" w:rsidRPr="007621F5">
        <w:rPr>
          <w:rFonts w:ascii="Times New Roman" w:hAnsi="Times New Roman" w:cs="Times New Roman"/>
        </w:rPr>
        <w:t>202</w:t>
      </w:r>
      <w:r w:rsidR="00D77718">
        <w:rPr>
          <w:rFonts w:ascii="Times New Roman" w:hAnsi="Times New Roman" w:cs="Times New Roman"/>
        </w:rPr>
        <w:t>5</w:t>
      </w:r>
      <w:r w:rsidR="005B481E" w:rsidRPr="007621F5">
        <w:rPr>
          <w:rFonts w:ascii="Times New Roman" w:hAnsi="Times New Roman" w:cs="Times New Roman"/>
        </w:rPr>
        <w:t xml:space="preserve"> roku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5B481E" w:rsidRPr="007621F5">
        <w:rPr>
          <w:rFonts w:ascii="Times New Roman" w:hAnsi="Times New Roman" w:cs="Times New Roman"/>
        </w:rPr>
        <w:t xml:space="preserve">zasiłków </w:t>
      </w:r>
      <w:r w:rsidRPr="007621F5">
        <w:rPr>
          <w:rFonts w:ascii="Times New Roman" w:hAnsi="Times New Roman" w:cs="Times New Roman"/>
        </w:rPr>
        <w:t xml:space="preserve">rodzinnych skorzystało </w:t>
      </w:r>
      <w:r w:rsidR="00D77718">
        <w:rPr>
          <w:rFonts w:ascii="Times New Roman" w:hAnsi="Times New Roman" w:cs="Times New Roman"/>
        </w:rPr>
        <w:t>185</w:t>
      </w:r>
      <w:r w:rsidRPr="007621F5">
        <w:rPr>
          <w:rFonts w:ascii="Times New Roman" w:hAnsi="Times New Roman" w:cs="Times New Roman"/>
        </w:rPr>
        <w:t xml:space="preserve"> rodzin.</w:t>
      </w:r>
    </w:p>
    <w:p w14:paraId="25712542" w14:textId="77777777" w:rsidR="00452FD7" w:rsidRPr="007621F5" w:rsidRDefault="00452FD7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AF15A5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28" w:name="_Toc222906206"/>
      <w:r w:rsidRPr="007621F5">
        <w:rPr>
          <w:rFonts w:ascii="Times New Roman" w:hAnsi="Times New Roman" w:cs="Times New Roman"/>
          <w:sz w:val="22"/>
          <w:szCs w:val="22"/>
        </w:rPr>
        <w:t>Zasiłek pielęgnacyjny</w:t>
      </w:r>
      <w:bookmarkEnd w:id="28"/>
    </w:p>
    <w:p w14:paraId="57DE050D" w14:textId="58D18831" w:rsidR="00E5683A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Zasiłek przysługuje niepełnosprawnemu dziecku, osobie niepełnosprawnej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wieku powyżej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16 roku życia, jeżeli legitymuje się orzeczeniem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znacznym stopniu niepełnosprawności lub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umiarkowanym stopniu niepełnosprawności, jeżeli niepełnosprawność powstała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wieku do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ukończenia 21 roku życia. Przysługuje także osobie, która ukończyła 75 lat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nie ma prawa do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dodatku pielęgnacyjnego. Zasiłek pielęgnacyjny nie jest zależny od kryterium dochodowego.</w:t>
      </w:r>
      <w:r w:rsidR="00903BE6" w:rsidRPr="007621F5">
        <w:rPr>
          <w:rFonts w:ascii="Times New Roman" w:hAnsi="Times New Roman" w:cs="Times New Roman"/>
        </w:rPr>
        <w:t xml:space="preserve"> Zasiłek pielęgnacyjny przysługiwał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903BE6" w:rsidRPr="007621F5">
        <w:rPr>
          <w:rFonts w:ascii="Times New Roman" w:hAnsi="Times New Roman" w:cs="Times New Roman"/>
        </w:rPr>
        <w:t>kwocie 215, 84 zł miesięcznie.</w:t>
      </w:r>
    </w:p>
    <w:p w14:paraId="7B74A0B5" w14:textId="7E6591F2" w:rsidR="00C128B3" w:rsidRPr="007621F5" w:rsidRDefault="00897FE9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Zasiłek pielęgnacyjny wypłacono </w:t>
      </w:r>
      <w:r w:rsidR="005B481E" w:rsidRPr="007621F5">
        <w:rPr>
          <w:rFonts w:ascii="Times New Roman" w:hAnsi="Times New Roman" w:cs="Times New Roman"/>
        </w:rPr>
        <w:t xml:space="preserve">dla </w:t>
      </w:r>
      <w:r w:rsidR="00D77718">
        <w:rPr>
          <w:rFonts w:ascii="Times New Roman" w:hAnsi="Times New Roman" w:cs="Times New Roman"/>
        </w:rPr>
        <w:t>333</w:t>
      </w:r>
      <w:r w:rsidR="005B481E" w:rsidRPr="007621F5">
        <w:rPr>
          <w:rFonts w:ascii="Times New Roman" w:hAnsi="Times New Roman" w:cs="Times New Roman"/>
        </w:rPr>
        <w:t xml:space="preserve"> osób</w:t>
      </w:r>
      <w:r w:rsidRPr="007621F5">
        <w:rPr>
          <w:rFonts w:ascii="Times New Roman" w:hAnsi="Times New Roman" w:cs="Times New Roman"/>
        </w:rPr>
        <w:t xml:space="preserve"> na kwotę </w:t>
      </w:r>
      <w:r w:rsidR="007E3075" w:rsidRPr="007621F5">
        <w:rPr>
          <w:rFonts w:ascii="Times New Roman" w:hAnsi="Times New Roman" w:cs="Times New Roman"/>
        </w:rPr>
        <w:t xml:space="preserve">: </w:t>
      </w:r>
      <w:r w:rsidR="00D77718">
        <w:rPr>
          <w:rFonts w:ascii="Times New Roman" w:hAnsi="Times New Roman" w:cs="Times New Roman"/>
        </w:rPr>
        <w:t>795 154,56</w:t>
      </w:r>
      <w:r w:rsidR="007E3075" w:rsidRPr="007621F5">
        <w:rPr>
          <w:rFonts w:ascii="Times New Roman" w:hAnsi="Times New Roman" w:cs="Times New Roman"/>
        </w:rPr>
        <w:t xml:space="preserve"> zł.</w:t>
      </w:r>
    </w:p>
    <w:p w14:paraId="44463504" w14:textId="77777777" w:rsidR="00452FD7" w:rsidRPr="007621F5" w:rsidRDefault="00452FD7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46CBEA2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ind w:hanging="49"/>
        <w:rPr>
          <w:rFonts w:ascii="Times New Roman" w:hAnsi="Times New Roman" w:cs="Times New Roman"/>
          <w:sz w:val="22"/>
          <w:szCs w:val="22"/>
        </w:rPr>
      </w:pPr>
      <w:bookmarkStart w:id="29" w:name="_Toc222906207"/>
      <w:r w:rsidRPr="007621F5">
        <w:rPr>
          <w:rFonts w:ascii="Times New Roman" w:hAnsi="Times New Roman" w:cs="Times New Roman"/>
          <w:sz w:val="22"/>
          <w:szCs w:val="22"/>
        </w:rPr>
        <w:t>Świadczenie pielęgnacyjne</w:t>
      </w:r>
      <w:bookmarkEnd w:id="29"/>
    </w:p>
    <w:p w14:paraId="6ADA2112" w14:textId="2BE9F30E" w:rsidR="00897FE9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Świadczenie </w:t>
      </w:r>
      <w:r w:rsidR="00897FE9" w:rsidRPr="007621F5">
        <w:rPr>
          <w:rFonts w:ascii="Times New Roman" w:hAnsi="Times New Roman" w:cs="Times New Roman"/>
        </w:rPr>
        <w:t>przysługiwało</w:t>
      </w:r>
      <w:r w:rsidRPr="007621F5">
        <w:rPr>
          <w:rFonts w:ascii="Times New Roman" w:hAnsi="Times New Roman" w:cs="Times New Roman"/>
        </w:rPr>
        <w:t xml:space="preserve"> matce lub ojcu (dotyczy opieki nad dzieckiem), opiekunowi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faktycznemu dziecka, osobie będącej rodziną zastępczą spokrewnioną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rozumieniu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9 czerwca 2011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wspieraniu rodziny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systemie pieczy zastępczej, innym osobom, na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których zgodnie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przepisami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25 lutego 1964 r. – Kodeks rodzinny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opiekuńczy ciąży obowiązek alimentacyjny,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wyjątkiem osób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znacznym stopniu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 xml:space="preserve">niepełnosprawności, jeżeli </w:t>
      </w:r>
      <w:r w:rsidR="00E5683A" w:rsidRPr="007621F5">
        <w:rPr>
          <w:rFonts w:ascii="Times New Roman" w:hAnsi="Times New Roman" w:cs="Times New Roman"/>
        </w:rPr>
        <w:t>sprawują opiekę</w:t>
      </w:r>
      <w:r w:rsidRPr="007621F5">
        <w:rPr>
          <w:rFonts w:ascii="Times New Roman" w:hAnsi="Times New Roman" w:cs="Times New Roman"/>
        </w:rPr>
        <w:t xml:space="preserve"> nad osobą legitymującą się orzeczeniem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znacznym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stopniu niepełnosprawności albo orzeczeniem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niepełnosprawności łącznie ze wskazaniami: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konieczności stałej lub długotrwałej opieki lub pomocy innej osoby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związku ze znacznie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ograniczoną możliwością samodzielnej egzystencji oraz konieczności stałego współudziału na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co dzień opiekuna dziecka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procesie jego lecz</w:t>
      </w:r>
      <w:r w:rsidR="00E5683A" w:rsidRPr="007621F5">
        <w:rPr>
          <w:rFonts w:ascii="Times New Roman" w:hAnsi="Times New Roman" w:cs="Times New Roman"/>
        </w:rPr>
        <w:t>enia, rehabilitacji</w:t>
      </w:r>
      <w:r w:rsidR="00E80F14" w:rsidRPr="007621F5">
        <w:rPr>
          <w:rFonts w:ascii="Times New Roman" w:hAnsi="Times New Roman" w:cs="Times New Roman"/>
        </w:rPr>
        <w:t xml:space="preserve"> i </w:t>
      </w:r>
      <w:r w:rsidR="00E5683A" w:rsidRPr="007621F5">
        <w:rPr>
          <w:rFonts w:ascii="Times New Roman" w:hAnsi="Times New Roman" w:cs="Times New Roman"/>
        </w:rPr>
        <w:t xml:space="preserve">edukacji. </w:t>
      </w:r>
      <w:r w:rsidR="00897FE9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Świadczenie pielęgnacyjne przysługuje niezależnie od dochodu.</w:t>
      </w:r>
    </w:p>
    <w:p w14:paraId="13CF68E1" w14:textId="77777777" w:rsidR="00D77718" w:rsidRPr="007621F5" w:rsidRDefault="00D77718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D338FAC" w14:textId="7DE2CA34" w:rsidR="00A901C6" w:rsidRPr="007621F5" w:rsidRDefault="007E3075" w:rsidP="004C5B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Kwota wypłaconych świadczeń pielęgnacyjnych: </w:t>
      </w:r>
      <w:r w:rsidR="00D77718">
        <w:rPr>
          <w:rFonts w:ascii="Times New Roman" w:hAnsi="Times New Roman" w:cs="Times New Roman"/>
        </w:rPr>
        <w:t>4 505 744,40</w:t>
      </w:r>
      <w:r w:rsidRPr="007621F5">
        <w:rPr>
          <w:rFonts w:ascii="Times New Roman" w:hAnsi="Times New Roman" w:cs="Times New Roman"/>
        </w:rPr>
        <w:t xml:space="preserve"> zł</w:t>
      </w:r>
      <w:r w:rsidR="00E5683A" w:rsidRPr="007621F5">
        <w:rPr>
          <w:rFonts w:ascii="Times New Roman" w:hAnsi="Times New Roman" w:cs="Times New Roman"/>
        </w:rPr>
        <w:t xml:space="preserve"> </w:t>
      </w:r>
      <w:r w:rsidR="004964AD">
        <w:rPr>
          <w:rFonts w:ascii="Times New Roman" w:hAnsi="Times New Roman" w:cs="Times New Roman"/>
        </w:rPr>
        <w:t xml:space="preserve"> </w:t>
      </w:r>
      <w:r w:rsidR="00E5683A" w:rsidRPr="007621F5">
        <w:rPr>
          <w:rFonts w:ascii="Times New Roman" w:hAnsi="Times New Roman" w:cs="Times New Roman"/>
        </w:rPr>
        <w:t xml:space="preserve">dla </w:t>
      </w:r>
      <w:r w:rsidR="00BD55CF" w:rsidRPr="007621F5">
        <w:rPr>
          <w:rFonts w:ascii="Times New Roman" w:hAnsi="Times New Roman" w:cs="Times New Roman"/>
        </w:rPr>
        <w:t>13</w:t>
      </w:r>
      <w:r w:rsidR="00D77718">
        <w:rPr>
          <w:rFonts w:ascii="Times New Roman" w:hAnsi="Times New Roman" w:cs="Times New Roman"/>
        </w:rPr>
        <w:t>1</w:t>
      </w:r>
      <w:r w:rsidR="00E5683A" w:rsidRPr="007621F5">
        <w:rPr>
          <w:rFonts w:ascii="Times New Roman" w:hAnsi="Times New Roman" w:cs="Times New Roman"/>
        </w:rPr>
        <w:t xml:space="preserve"> </w:t>
      </w:r>
      <w:r w:rsidR="005B481E" w:rsidRPr="007621F5">
        <w:rPr>
          <w:rFonts w:ascii="Times New Roman" w:hAnsi="Times New Roman" w:cs="Times New Roman"/>
        </w:rPr>
        <w:t>o</w:t>
      </w:r>
      <w:r w:rsidR="00E5683A" w:rsidRPr="007621F5">
        <w:rPr>
          <w:rFonts w:ascii="Times New Roman" w:hAnsi="Times New Roman" w:cs="Times New Roman"/>
        </w:rPr>
        <w:t>sób</w:t>
      </w:r>
      <w:r w:rsidR="00A901C6" w:rsidRPr="007621F5">
        <w:rPr>
          <w:rFonts w:ascii="Times New Roman" w:hAnsi="Times New Roman" w:cs="Times New Roman"/>
        </w:rPr>
        <w:t>.</w:t>
      </w:r>
    </w:p>
    <w:p w14:paraId="3349CEDD" w14:textId="77777777" w:rsidR="00844F80" w:rsidRDefault="00844F80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1B951F" w14:textId="2EF2CA5B" w:rsidR="00A901C6" w:rsidRPr="007621F5" w:rsidRDefault="00A901C6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Ponadto wydatkowano kwotę </w:t>
      </w:r>
      <w:r w:rsidR="00D77718">
        <w:rPr>
          <w:rFonts w:ascii="Times New Roman" w:hAnsi="Times New Roman" w:cs="Times New Roman"/>
        </w:rPr>
        <w:t>629 426,98</w:t>
      </w:r>
      <w:r w:rsidRPr="007621F5">
        <w:rPr>
          <w:rFonts w:ascii="Times New Roman" w:hAnsi="Times New Roman" w:cs="Times New Roman"/>
        </w:rPr>
        <w:t xml:space="preserve"> zł na opłacenie składek na ubezpieczenie emerytalno- rentowe od ww. zasiłków.</w:t>
      </w:r>
    </w:p>
    <w:p w14:paraId="1334A5B9" w14:textId="77777777" w:rsidR="00452FD7" w:rsidRPr="007621F5" w:rsidRDefault="00452FD7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C66D6A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30" w:name="_Toc222906208"/>
      <w:r w:rsidRPr="007621F5">
        <w:rPr>
          <w:rFonts w:ascii="Times New Roman" w:hAnsi="Times New Roman" w:cs="Times New Roman"/>
          <w:sz w:val="22"/>
          <w:szCs w:val="22"/>
        </w:rPr>
        <w:t>Specjalny zasiłek opiekuńczy</w:t>
      </w:r>
      <w:bookmarkEnd w:id="30"/>
    </w:p>
    <w:p w14:paraId="08607917" w14:textId="5B2849C1" w:rsidR="00E5683A" w:rsidRPr="007621F5" w:rsidRDefault="007E3075" w:rsidP="00452FD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Zasiłek przysługuje osobom, na których zgodnie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przepisami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25 lutego 1964 r.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Kodeks rodzinny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opiekuńczy, ciąży obowiązek alimentacyjny,</w:t>
      </w:r>
      <w:r w:rsidR="00E80F14" w:rsidRPr="007621F5">
        <w:rPr>
          <w:rFonts w:ascii="Times New Roman" w:hAnsi="Times New Roman" w:cs="Times New Roman"/>
        </w:rPr>
        <w:t xml:space="preserve"> a </w:t>
      </w:r>
      <w:r w:rsidRPr="007621F5">
        <w:rPr>
          <w:rFonts w:ascii="Times New Roman" w:hAnsi="Times New Roman" w:cs="Times New Roman"/>
        </w:rPr>
        <w:t>także małżonkom jeżeli nie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podejmują zatrudnienia lub innej pracy zarobkowej lub rezygnują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zatrudnienia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innej pracy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zarobkowej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celu sprawowania stałej opieki nad osobą legitymującą się orzeczeniem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znacznym stopniu niepełnosprawności albo orzeczeniem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niepełnosprawności łącznie ze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wskazaniami: konieczności stałej lub długotrwałej opieki lub pomocy innej osoby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związku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ze znacznie ograniczoną możliwością samodzielnej egzystencji oraz konieczności stałego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współudziału na co dzień opiekuna dziecka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procesie jego leczenia, rehabilitacji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edukacji.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Specjalny zasiłek opiekuńczy przysługuje, jeżeli łączny dochód rodziny osoby sprawującej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opiekę oraz rodziny osoby wymagającej opieki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przeliczeniu na osobę nie przekracza kwoty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764,00 zł.</w:t>
      </w:r>
    </w:p>
    <w:p w14:paraId="78122B50" w14:textId="7358B641" w:rsidR="00A901C6" w:rsidRPr="007621F5" w:rsidRDefault="007E3075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Kwota wypłaconych spe</w:t>
      </w:r>
      <w:r w:rsidR="004F0DFE" w:rsidRPr="007621F5">
        <w:rPr>
          <w:rFonts w:ascii="Times New Roman" w:hAnsi="Times New Roman" w:cs="Times New Roman"/>
        </w:rPr>
        <w:t xml:space="preserve">cjalnych zasiłków opiekuńczych </w:t>
      </w:r>
      <w:r w:rsidR="00D77718">
        <w:rPr>
          <w:rFonts w:ascii="Times New Roman" w:hAnsi="Times New Roman" w:cs="Times New Roman"/>
        </w:rPr>
        <w:t>39 680</w:t>
      </w:r>
      <w:r w:rsidR="004F0DFE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 xml:space="preserve">zł dla </w:t>
      </w:r>
      <w:r w:rsidR="00D77718">
        <w:rPr>
          <w:rFonts w:ascii="Times New Roman" w:hAnsi="Times New Roman" w:cs="Times New Roman"/>
        </w:rPr>
        <w:t>7</w:t>
      </w:r>
      <w:r w:rsidRPr="007621F5">
        <w:rPr>
          <w:rFonts w:ascii="Times New Roman" w:hAnsi="Times New Roman" w:cs="Times New Roman"/>
        </w:rPr>
        <w:t xml:space="preserve"> </w:t>
      </w:r>
      <w:r w:rsidR="00615E32" w:rsidRPr="007621F5">
        <w:rPr>
          <w:rFonts w:ascii="Times New Roman" w:hAnsi="Times New Roman" w:cs="Times New Roman"/>
        </w:rPr>
        <w:t>o</w:t>
      </w:r>
      <w:r w:rsidRPr="007621F5">
        <w:rPr>
          <w:rFonts w:ascii="Times New Roman" w:hAnsi="Times New Roman" w:cs="Times New Roman"/>
        </w:rPr>
        <w:t>sób</w:t>
      </w:r>
      <w:r w:rsidR="00897FE9" w:rsidRPr="007621F5">
        <w:rPr>
          <w:rFonts w:ascii="Times New Roman" w:hAnsi="Times New Roman" w:cs="Times New Roman"/>
        </w:rPr>
        <w:t>.</w:t>
      </w:r>
      <w:r w:rsidR="00AA05EB" w:rsidRPr="007621F5">
        <w:rPr>
          <w:rFonts w:ascii="Times New Roman" w:hAnsi="Times New Roman" w:cs="Times New Roman"/>
        </w:rPr>
        <w:t xml:space="preserve"> </w:t>
      </w:r>
      <w:r w:rsidR="00A901C6" w:rsidRPr="007621F5">
        <w:rPr>
          <w:rFonts w:ascii="Times New Roman" w:hAnsi="Times New Roman" w:cs="Times New Roman"/>
        </w:rPr>
        <w:t xml:space="preserve">Ponadto wydatkowano kwotę </w:t>
      </w:r>
      <w:r w:rsidR="00D77718">
        <w:rPr>
          <w:rFonts w:ascii="Times New Roman" w:hAnsi="Times New Roman" w:cs="Times New Roman"/>
        </w:rPr>
        <w:t>8 981,13</w:t>
      </w:r>
      <w:r w:rsidR="00A901C6" w:rsidRPr="007621F5">
        <w:rPr>
          <w:rFonts w:ascii="Times New Roman" w:hAnsi="Times New Roman" w:cs="Times New Roman"/>
        </w:rPr>
        <w:t xml:space="preserve"> zł na opłacenie składek na ubezpieczenie emerytalno- rentowe.</w:t>
      </w:r>
    </w:p>
    <w:p w14:paraId="6C149299" w14:textId="77777777" w:rsidR="00452FD7" w:rsidRPr="007621F5" w:rsidRDefault="00452FD7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6C48DF35" w14:textId="5844F6F1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31" w:name="_Toc222906209"/>
      <w:r w:rsidRPr="007621F5">
        <w:rPr>
          <w:rFonts w:ascii="Times New Roman" w:hAnsi="Times New Roman" w:cs="Times New Roman"/>
          <w:sz w:val="22"/>
          <w:szCs w:val="22"/>
        </w:rPr>
        <w:t>Jednorazowa zapomoga</w:t>
      </w:r>
      <w:r w:rsidR="00E80F14" w:rsidRPr="007621F5">
        <w:rPr>
          <w:rFonts w:ascii="Times New Roman" w:hAnsi="Times New Roman" w:cs="Times New Roman"/>
          <w:sz w:val="22"/>
          <w:szCs w:val="22"/>
        </w:rPr>
        <w:t xml:space="preserve"> z </w:t>
      </w:r>
      <w:r w:rsidRPr="007621F5">
        <w:rPr>
          <w:rFonts w:ascii="Times New Roman" w:hAnsi="Times New Roman" w:cs="Times New Roman"/>
          <w:sz w:val="22"/>
          <w:szCs w:val="22"/>
        </w:rPr>
        <w:t>tytułu urodzenia się dziecka</w:t>
      </w:r>
      <w:bookmarkEnd w:id="31"/>
    </w:p>
    <w:p w14:paraId="42A7D62F" w14:textId="135241A9" w:rsidR="00897FE9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Zapomoga przysługuje matce, ojcu, opiekunowi prawnemu lub opiekunowi faktycznemu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dziecka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wysokości 1.000,00 zł na jedno dziecko. Wniosek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wypłatę zapomogi składa się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terminie do 12 miesięcy od dnia narodzin dziecka. Od 1 stycznia 2013 r. jednorazowa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zapomoga uzależniona jest od kryterium dochodowego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wysokości 1.922,00 zł na osobę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rodzinie.</w:t>
      </w:r>
    </w:p>
    <w:p w14:paraId="3BD0B280" w14:textId="2038D595" w:rsidR="00C128B3" w:rsidRPr="007621F5" w:rsidRDefault="007E3075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Kwota wypłaconych jednorazowych zapomóg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tytułu urodzenia się dziecka: </w:t>
      </w:r>
      <w:r w:rsidR="00D75E93" w:rsidRPr="007621F5">
        <w:rPr>
          <w:rFonts w:ascii="Times New Roman" w:hAnsi="Times New Roman" w:cs="Times New Roman"/>
        </w:rPr>
        <w:t>4</w:t>
      </w:r>
      <w:r w:rsidR="00615E32" w:rsidRPr="007621F5">
        <w:rPr>
          <w:rFonts w:ascii="Times New Roman" w:hAnsi="Times New Roman" w:cs="Times New Roman"/>
        </w:rPr>
        <w:t>2 0</w:t>
      </w:r>
      <w:r w:rsidRPr="007621F5">
        <w:rPr>
          <w:rFonts w:ascii="Times New Roman" w:hAnsi="Times New Roman" w:cs="Times New Roman"/>
        </w:rPr>
        <w:t>00 zł.</w:t>
      </w:r>
    </w:p>
    <w:p w14:paraId="505CA1C7" w14:textId="77777777" w:rsidR="00452FD7" w:rsidRPr="007621F5" w:rsidRDefault="00452FD7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0CB741DD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32" w:name="_Toc222906210"/>
      <w:r w:rsidRPr="007621F5">
        <w:rPr>
          <w:rFonts w:ascii="Times New Roman" w:hAnsi="Times New Roman" w:cs="Times New Roman"/>
          <w:sz w:val="22"/>
          <w:szCs w:val="22"/>
        </w:rPr>
        <w:lastRenderedPageBreak/>
        <w:t>Świadczenie rodzicielskie</w:t>
      </w:r>
      <w:bookmarkEnd w:id="32"/>
    </w:p>
    <w:p w14:paraId="6D666458" w14:textId="77777777" w:rsidR="00C128B3" w:rsidRPr="007621F5" w:rsidRDefault="00E5683A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 </w:t>
      </w:r>
      <w:r w:rsidR="007E3075" w:rsidRPr="007621F5">
        <w:rPr>
          <w:rFonts w:ascii="Times New Roman" w:hAnsi="Times New Roman" w:cs="Times New Roman"/>
        </w:rPr>
        <w:t>Świadczenie przysługuje osobom, które nie mają prawa do zasiłku macierzyńskiego.</w:t>
      </w:r>
    </w:p>
    <w:p w14:paraId="0C24727E" w14:textId="7F2CE31F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Świadczenie to przysługuje niezależnie od dochodu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wysokości 1.000,00 zł miesięcznie, od</w:t>
      </w:r>
    </w:p>
    <w:p w14:paraId="6D48FC40" w14:textId="77777777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dnia porodu przez okres:</w:t>
      </w:r>
    </w:p>
    <w:p w14:paraId="24021119" w14:textId="3CCE6F64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- 52 tygodni –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przypadku urodzenia jednego dziecka, przysposobienia jednego dziecka lub</w:t>
      </w:r>
    </w:p>
    <w:p w14:paraId="7E56AAA5" w14:textId="77777777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objęcia opieką jednego dziecka</w:t>
      </w:r>
    </w:p>
    <w:p w14:paraId="5DDD6F7B" w14:textId="53FE74A0" w:rsidR="00E5683A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- 65 tygodni –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przypadku urodzenia dwojga dzieci.</w:t>
      </w:r>
    </w:p>
    <w:p w14:paraId="130A9F1F" w14:textId="68713568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</w:t>
      </w:r>
      <w:r w:rsidR="00E77793" w:rsidRPr="007621F5">
        <w:rPr>
          <w:rFonts w:ascii="Times New Roman" w:hAnsi="Times New Roman" w:cs="Times New Roman"/>
        </w:rPr>
        <w:t>202</w:t>
      </w:r>
      <w:r w:rsidR="00D77718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wypłacono</w:t>
      </w:r>
      <w:r w:rsidR="00A901C6" w:rsidRPr="007621F5">
        <w:rPr>
          <w:rFonts w:ascii="Times New Roman" w:hAnsi="Times New Roman" w:cs="Times New Roman"/>
        </w:rPr>
        <w:t xml:space="preserve"> świadczenia rodzicielskie dla </w:t>
      </w:r>
      <w:r w:rsidR="00D75E93" w:rsidRPr="007621F5">
        <w:rPr>
          <w:rFonts w:ascii="Times New Roman" w:hAnsi="Times New Roman" w:cs="Times New Roman"/>
        </w:rPr>
        <w:t>3</w:t>
      </w:r>
      <w:r w:rsidR="00D77718">
        <w:rPr>
          <w:rFonts w:ascii="Times New Roman" w:hAnsi="Times New Roman" w:cs="Times New Roman"/>
        </w:rPr>
        <w:t>0</w:t>
      </w:r>
      <w:r w:rsidR="00615E32" w:rsidRPr="007621F5">
        <w:rPr>
          <w:rFonts w:ascii="Times New Roman" w:hAnsi="Times New Roman" w:cs="Times New Roman"/>
        </w:rPr>
        <w:t xml:space="preserve"> </w:t>
      </w:r>
      <w:r w:rsidR="00A901C6" w:rsidRPr="007621F5">
        <w:rPr>
          <w:rFonts w:ascii="Times New Roman" w:hAnsi="Times New Roman" w:cs="Times New Roman"/>
        </w:rPr>
        <w:t xml:space="preserve">osób </w:t>
      </w:r>
      <w:r w:rsidRPr="007621F5">
        <w:rPr>
          <w:rFonts w:ascii="Times New Roman" w:hAnsi="Times New Roman" w:cs="Times New Roman"/>
        </w:rPr>
        <w:t xml:space="preserve"> na kwotę </w:t>
      </w:r>
      <w:r w:rsidR="00D77718">
        <w:rPr>
          <w:rFonts w:ascii="Times New Roman" w:hAnsi="Times New Roman" w:cs="Times New Roman"/>
        </w:rPr>
        <w:t>200 994,24</w:t>
      </w:r>
      <w:r w:rsidRPr="007621F5">
        <w:rPr>
          <w:rFonts w:ascii="Times New Roman" w:hAnsi="Times New Roman" w:cs="Times New Roman"/>
        </w:rPr>
        <w:t xml:space="preserve"> zł.</w:t>
      </w:r>
    </w:p>
    <w:p w14:paraId="19872F26" w14:textId="77777777" w:rsidR="00452FD7" w:rsidRPr="007621F5" w:rsidRDefault="00452FD7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22871D5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33" w:name="_Toc222906211"/>
      <w:r w:rsidRPr="007621F5">
        <w:rPr>
          <w:rFonts w:ascii="Times New Roman" w:hAnsi="Times New Roman" w:cs="Times New Roman"/>
          <w:sz w:val="22"/>
          <w:szCs w:val="22"/>
        </w:rPr>
        <w:t>Zasiłek dla opiekuna</w:t>
      </w:r>
      <w:bookmarkEnd w:id="33"/>
    </w:p>
    <w:p w14:paraId="14A3FEF4" w14:textId="5B076C72" w:rsidR="00A901C6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Ustawą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4 kwietnia 2014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ustaleniu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wypłacie zasiłków dla opiekunów wprowadzone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zostało nowe świadczenie – zasiłek dla opiekuna. Świadczenie to przysługuje osobom, które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utraciły prawo do świadczenia pielęgnacyjnego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dniem 1 lipca 2013 r.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związku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wygaśnięciem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mocy prawa decyzji przyznającej prawo do świadczenia pielęgnacyjnego.</w:t>
      </w:r>
    </w:p>
    <w:p w14:paraId="727892CE" w14:textId="3FB00A22" w:rsidR="00A901C6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Zasiłek dla opiekuna od 1 listopada 2018 r. przysługuje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wysokości 620,00 zł.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A901C6" w:rsidRPr="007621F5">
        <w:rPr>
          <w:rFonts w:ascii="Times New Roman" w:hAnsi="Times New Roman" w:cs="Times New Roman"/>
        </w:rPr>
        <w:t>202</w:t>
      </w:r>
      <w:r w:rsidR="00D77718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wypłac</w:t>
      </w:r>
      <w:r w:rsidR="00615E32" w:rsidRPr="007621F5">
        <w:rPr>
          <w:rFonts w:ascii="Times New Roman" w:hAnsi="Times New Roman" w:cs="Times New Roman"/>
        </w:rPr>
        <w:t>a</w:t>
      </w:r>
      <w:r w:rsidRPr="007621F5">
        <w:rPr>
          <w:rFonts w:ascii="Times New Roman" w:hAnsi="Times New Roman" w:cs="Times New Roman"/>
        </w:rPr>
        <w:t xml:space="preserve">no </w:t>
      </w:r>
      <w:r w:rsidR="00615E32" w:rsidRPr="007621F5">
        <w:rPr>
          <w:rFonts w:ascii="Times New Roman" w:hAnsi="Times New Roman" w:cs="Times New Roman"/>
        </w:rPr>
        <w:t>zasiłki</w:t>
      </w:r>
      <w:r w:rsidRPr="007621F5">
        <w:rPr>
          <w:rFonts w:ascii="Times New Roman" w:hAnsi="Times New Roman" w:cs="Times New Roman"/>
        </w:rPr>
        <w:t xml:space="preserve"> dla</w:t>
      </w:r>
      <w:r w:rsidR="00D75E93" w:rsidRPr="007621F5">
        <w:rPr>
          <w:rFonts w:ascii="Times New Roman" w:hAnsi="Times New Roman" w:cs="Times New Roman"/>
        </w:rPr>
        <w:t xml:space="preserve"> </w:t>
      </w:r>
      <w:r w:rsidR="00D77718">
        <w:rPr>
          <w:rFonts w:ascii="Times New Roman" w:hAnsi="Times New Roman" w:cs="Times New Roman"/>
        </w:rPr>
        <w:t>2</w:t>
      </w:r>
      <w:r w:rsidR="00615E32" w:rsidRPr="007621F5">
        <w:rPr>
          <w:rFonts w:ascii="Times New Roman" w:hAnsi="Times New Roman" w:cs="Times New Roman"/>
        </w:rPr>
        <w:t xml:space="preserve"> opiekunów</w:t>
      </w:r>
      <w:r w:rsidRPr="007621F5">
        <w:rPr>
          <w:rFonts w:ascii="Times New Roman" w:hAnsi="Times New Roman" w:cs="Times New Roman"/>
        </w:rPr>
        <w:t xml:space="preserve"> na kwotę </w:t>
      </w:r>
      <w:r w:rsidR="00D77718">
        <w:rPr>
          <w:rFonts w:ascii="Times New Roman" w:hAnsi="Times New Roman" w:cs="Times New Roman"/>
        </w:rPr>
        <w:t>3 000</w:t>
      </w:r>
      <w:r w:rsidRPr="007621F5">
        <w:rPr>
          <w:rFonts w:ascii="Times New Roman" w:hAnsi="Times New Roman" w:cs="Times New Roman"/>
        </w:rPr>
        <w:t xml:space="preserve"> zł.</w:t>
      </w:r>
    </w:p>
    <w:p w14:paraId="16A4E392" w14:textId="6F1B89C1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Ponadto wydatkowano kwotę </w:t>
      </w:r>
      <w:r w:rsidR="00D77718">
        <w:rPr>
          <w:rFonts w:ascii="Times New Roman" w:hAnsi="Times New Roman" w:cs="Times New Roman"/>
        </w:rPr>
        <w:t>512</w:t>
      </w:r>
      <w:r w:rsidRPr="007621F5">
        <w:rPr>
          <w:rFonts w:ascii="Times New Roman" w:hAnsi="Times New Roman" w:cs="Times New Roman"/>
        </w:rPr>
        <w:t xml:space="preserve"> zł na opłacenie skła</w:t>
      </w:r>
      <w:r w:rsidR="00E77793" w:rsidRPr="007621F5">
        <w:rPr>
          <w:rFonts w:ascii="Times New Roman" w:hAnsi="Times New Roman" w:cs="Times New Roman"/>
        </w:rPr>
        <w:t>dek na ubezpieczenie emerytalno</w:t>
      </w:r>
      <w:r w:rsidRPr="007621F5">
        <w:rPr>
          <w:rFonts w:ascii="Times New Roman" w:hAnsi="Times New Roman" w:cs="Times New Roman"/>
        </w:rPr>
        <w:t>-</w:t>
      </w:r>
      <w:r w:rsidR="00E5683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rentowe od ww. zasiłków.</w:t>
      </w:r>
    </w:p>
    <w:p w14:paraId="147D8DC7" w14:textId="77777777" w:rsidR="00452FD7" w:rsidRPr="007621F5" w:rsidRDefault="00452FD7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FB4CC68" w14:textId="77777777" w:rsidR="00C128B3" w:rsidRPr="007621F5" w:rsidRDefault="007E3075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34" w:name="_Toc222906212"/>
      <w:r w:rsidRPr="007621F5">
        <w:rPr>
          <w:rFonts w:cs="Times New Roman"/>
          <w:sz w:val="22"/>
          <w:szCs w:val="22"/>
        </w:rPr>
        <w:t>Świadczenie „Za życiem”</w:t>
      </w:r>
      <w:bookmarkEnd w:id="34"/>
    </w:p>
    <w:p w14:paraId="461285B3" w14:textId="7001C5E5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Jest jednorazowym świadczeniem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wysokości 4.000 zł przysługującym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tytułu urodzenia się</w:t>
      </w:r>
      <w:r w:rsidR="001705A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żywego dziecka, posiadającego zaświadczenie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ciężkim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nieodwracalnym upośledzeniu albo</w:t>
      </w:r>
      <w:r w:rsidR="001705A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nieuleczalnej chorobie zagrażającej życiu, które powstały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prenatalnym okresie rozwoju</w:t>
      </w:r>
      <w:r w:rsidR="001705A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dziecka lub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czasie porodu. Jednorazowe świadczenie przysługuje matce lub ojcu dziecka,</w:t>
      </w:r>
      <w:r w:rsidR="001705A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opiekunowi prawnemu albo opiekunowi faktycznemu dziecka – na jego wniosek. Świadczenie</w:t>
      </w:r>
      <w:r w:rsidR="001705A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to przyznaje się bez względu na dochód.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D75E93" w:rsidRPr="007621F5">
        <w:rPr>
          <w:rFonts w:ascii="Times New Roman" w:hAnsi="Times New Roman" w:cs="Times New Roman"/>
        </w:rPr>
        <w:t>202</w:t>
      </w:r>
      <w:r w:rsidR="00D77718">
        <w:rPr>
          <w:rFonts w:ascii="Times New Roman" w:hAnsi="Times New Roman" w:cs="Times New Roman"/>
        </w:rPr>
        <w:t>5</w:t>
      </w:r>
      <w:r w:rsidR="00E77793" w:rsidRPr="007621F5">
        <w:rPr>
          <w:rFonts w:ascii="Times New Roman" w:hAnsi="Times New Roman" w:cs="Times New Roman"/>
        </w:rPr>
        <w:t xml:space="preserve"> roku </w:t>
      </w:r>
      <w:r w:rsidR="00D75E93" w:rsidRPr="007621F5">
        <w:rPr>
          <w:rFonts w:ascii="Times New Roman" w:hAnsi="Times New Roman" w:cs="Times New Roman"/>
        </w:rPr>
        <w:t>wypłacono dla 2 osób 8 000 zł</w:t>
      </w:r>
      <w:r w:rsidR="00A16677" w:rsidRPr="007621F5">
        <w:rPr>
          <w:rFonts w:ascii="Times New Roman" w:hAnsi="Times New Roman" w:cs="Times New Roman"/>
        </w:rPr>
        <w:t>.</w:t>
      </w:r>
    </w:p>
    <w:p w14:paraId="4FA00EA6" w14:textId="77777777" w:rsidR="00452FD7" w:rsidRPr="007621F5" w:rsidRDefault="00452FD7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A5EE25A" w14:textId="10EDE035" w:rsidR="00C128B3" w:rsidRPr="007621F5" w:rsidRDefault="007E3075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35" w:name="_Toc222906213"/>
      <w:r w:rsidRPr="007621F5">
        <w:rPr>
          <w:rFonts w:cs="Times New Roman"/>
          <w:sz w:val="22"/>
          <w:szCs w:val="22"/>
        </w:rPr>
        <w:t>Fundusz alimentacyjny</w:t>
      </w:r>
      <w:r w:rsidR="00E80F14" w:rsidRPr="007621F5">
        <w:rPr>
          <w:rFonts w:cs="Times New Roman"/>
          <w:sz w:val="22"/>
          <w:szCs w:val="22"/>
        </w:rPr>
        <w:t xml:space="preserve"> i </w:t>
      </w:r>
      <w:r w:rsidRPr="007621F5">
        <w:rPr>
          <w:rFonts w:cs="Times New Roman"/>
          <w:sz w:val="22"/>
          <w:szCs w:val="22"/>
        </w:rPr>
        <w:t>postępowanie wobec dłużników alimentacyjnych</w:t>
      </w:r>
      <w:bookmarkEnd w:id="35"/>
    </w:p>
    <w:p w14:paraId="351E6DB0" w14:textId="77777777" w:rsidR="00A16677" w:rsidRPr="007621F5" w:rsidRDefault="000322DD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36" w:name="_Toc222906214"/>
      <w:r w:rsidRPr="007621F5">
        <w:rPr>
          <w:rFonts w:ascii="Times New Roman" w:hAnsi="Times New Roman" w:cs="Times New Roman"/>
          <w:sz w:val="22"/>
          <w:szCs w:val="22"/>
        </w:rPr>
        <w:t>Fundusz alimentacyjny</w:t>
      </w:r>
      <w:bookmarkEnd w:id="36"/>
    </w:p>
    <w:p w14:paraId="6B62CE5A" w14:textId="65823037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Fundusz alimentacyjny stanowi system wspierania </w:t>
      </w:r>
      <w:r w:rsidR="00E77793" w:rsidRPr="007621F5">
        <w:rPr>
          <w:rFonts w:ascii="Times New Roman" w:hAnsi="Times New Roman" w:cs="Times New Roman"/>
        </w:rPr>
        <w:t xml:space="preserve">osób uprawnionych do alimentów, </w:t>
      </w:r>
      <w:r w:rsidRPr="007621F5">
        <w:rPr>
          <w:rFonts w:ascii="Times New Roman" w:hAnsi="Times New Roman" w:cs="Times New Roman"/>
        </w:rPr>
        <w:t>na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podstawie tytułu wykonawczego, środkami finansowymi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budżetu państwa.</w:t>
      </w:r>
    </w:p>
    <w:p w14:paraId="48935598" w14:textId="57539EF0" w:rsidR="00C128B3" w:rsidRPr="007621F5" w:rsidRDefault="007E3075" w:rsidP="00AA0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Warunki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tryb otrzymania świadczeń:</w:t>
      </w:r>
    </w:p>
    <w:p w14:paraId="57478EA5" w14:textId="77777777" w:rsidR="00C128B3" w:rsidRPr="007621F5" w:rsidRDefault="007E3075" w:rsidP="002E18A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bezskuteczna egzekucja alimentów przez co najmniej dwa miesiące,</w:t>
      </w:r>
    </w:p>
    <w:p w14:paraId="6F383564" w14:textId="1B379845" w:rsidR="00C128B3" w:rsidRPr="007621F5" w:rsidRDefault="007E3075" w:rsidP="002E18A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dochody rodziny nieprzekraczające </w:t>
      </w:r>
      <w:r w:rsidR="00F23743" w:rsidRPr="007621F5">
        <w:rPr>
          <w:rFonts w:ascii="Times New Roman" w:hAnsi="Times New Roman" w:cs="Times New Roman"/>
        </w:rPr>
        <w:t>1209</w:t>
      </w:r>
      <w:r w:rsidRPr="007621F5">
        <w:rPr>
          <w:rFonts w:ascii="Times New Roman" w:hAnsi="Times New Roman" w:cs="Times New Roman"/>
        </w:rPr>
        <w:t>,00 zł miesięcznie na osobę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rodzinie,</w:t>
      </w:r>
    </w:p>
    <w:p w14:paraId="5A653B48" w14:textId="5B18C4BE" w:rsidR="00C128B3" w:rsidRPr="007621F5" w:rsidRDefault="007E3075" w:rsidP="002E18A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osoba uprawniona nie ma ukończonych 18 lat lub 25 lat, jeżeli uczy się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szkole lub szkole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wyższej albo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przypadku posiadania orzeczenia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znacznym stopniu niepełnosprawności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– bezterminowo,</w:t>
      </w:r>
    </w:p>
    <w:p w14:paraId="78A02008" w14:textId="057B8D02" w:rsidR="00C128B3" w:rsidRPr="007621F5" w:rsidRDefault="007E3075" w:rsidP="002E18A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świadczenia wypłacane są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kwocie zasądzonych alimentów, nie wyższej jednak niż </w:t>
      </w:r>
      <w:r w:rsidR="002E18AC" w:rsidRPr="007621F5">
        <w:rPr>
          <w:rFonts w:ascii="Times New Roman" w:hAnsi="Times New Roman" w:cs="Times New Roman"/>
        </w:rPr>
        <w:br/>
      </w:r>
      <w:r w:rsidR="00D75E93" w:rsidRPr="007621F5">
        <w:rPr>
          <w:rFonts w:ascii="Times New Roman" w:hAnsi="Times New Roman" w:cs="Times New Roman"/>
        </w:rPr>
        <w:t>10</w:t>
      </w:r>
      <w:r w:rsidRPr="007621F5">
        <w:rPr>
          <w:rFonts w:ascii="Times New Roman" w:hAnsi="Times New Roman" w:cs="Times New Roman"/>
        </w:rPr>
        <w:t>00</w:t>
      </w:r>
      <w:r w:rsidR="002E18AC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zł na osobę uprawnioną (dziecko),</w:t>
      </w:r>
    </w:p>
    <w:p w14:paraId="31F9BBCF" w14:textId="77777777" w:rsidR="00C128B3" w:rsidRPr="007621F5" w:rsidRDefault="007E3075" w:rsidP="002E18A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świadczenia przyznawane są na okres od 01 października do 30 września następnego roku.</w:t>
      </w:r>
    </w:p>
    <w:p w14:paraId="54A6B310" w14:textId="7D78A63C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</w:t>
      </w:r>
      <w:r w:rsidR="00D75E93" w:rsidRPr="007621F5">
        <w:rPr>
          <w:rFonts w:ascii="Times New Roman" w:hAnsi="Times New Roman" w:cs="Times New Roman"/>
        </w:rPr>
        <w:t>202</w:t>
      </w:r>
      <w:r w:rsidR="00D77718">
        <w:rPr>
          <w:rFonts w:ascii="Times New Roman" w:hAnsi="Times New Roman" w:cs="Times New Roman"/>
        </w:rPr>
        <w:t>5</w:t>
      </w:r>
      <w:r w:rsidR="00A901C6" w:rsidRPr="007621F5">
        <w:rPr>
          <w:rFonts w:ascii="Times New Roman" w:hAnsi="Times New Roman" w:cs="Times New Roman"/>
        </w:rPr>
        <w:t xml:space="preserve"> roku wypłacono świadczenia alimentacyjne dla </w:t>
      </w:r>
      <w:r w:rsidR="00D77718">
        <w:rPr>
          <w:rFonts w:ascii="Times New Roman" w:hAnsi="Times New Roman" w:cs="Times New Roman"/>
        </w:rPr>
        <w:t>23</w:t>
      </w:r>
      <w:r w:rsidR="00A901C6" w:rsidRPr="007621F5">
        <w:rPr>
          <w:rFonts w:ascii="Times New Roman" w:hAnsi="Times New Roman" w:cs="Times New Roman"/>
        </w:rPr>
        <w:t xml:space="preserve"> osób </w:t>
      </w:r>
      <w:r w:rsidRPr="007621F5">
        <w:rPr>
          <w:rFonts w:ascii="Times New Roman" w:hAnsi="Times New Roman" w:cs="Times New Roman"/>
        </w:rPr>
        <w:t xml:space="preserve"> na kwotę </w:t>
      </w:r>
      <w:r w:rsidR="00D77718">
        <w:rPr>
          <w:rFonts w:ascii="Times New Roman" w:hAnsi="Times New Roman" w:cs="Times New Roman"/>
        </w:rPr>
        <w:t>131 828,07</w:t>
      </w:r>
      <w:r w:rsidRPr="007621F5">
        <w:rPr>
          <w:rFonts w:ascii="Times New Roman" w:hAnsi="Times New Roman" w:cs="Times New Roman"/>
        </w:rPr>
        <w:t xml:space="preserve"> zł.</w:t>
      </w:r>
    </w:p>
    <w:p w14:paraId="1A3055DD" w14:textId="77777777" w:rsidR="00A901C6" w:rsidRPr="007621F5" w:rsidRDefault="00A901C6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B5ACC16" w14:textId="77777777" w:rsidR="00F23743" w:rsidRPr="007621F5" w:rsidRDefault="00F23743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37" w:name="_Toc222906215"/>
      <w:r w:rsidRPr="007621F5">
        <w:rPr>
          <w:rFonts w:ascii="Times New Roman" w:hAnsi="Times New Roman" w:cs="Times New Roman"/>
          <w:sz w:val="22"/>
          <w:szCs w:val="22"/>
        </w:rPr>
        <w:t>Postępowania wobec dłużników alimentacyjnych</w:t>
      </w:r>
      <w:bookmarkEnd w:id="37"/>
    </w:p>
    <w:p w14:paraId="755448CC" w14:textId="0074FF8E" w:rsidR="000C737A" w:rsidRPr="007621F5" w:rsidRDefault="000C737A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Zgodnie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ustawą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7 września 2007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pomocy osobom uprawnionym do alimentów gmina zobowiązana jest do prowadzenia działań wobec dłużników alimentacyjnych.</w:t>
      </w:r>
    </w:p>
    <w:p w14:paraId="3D79AE06" w14:textId="7276D3D0" w:rsidR="000C737A" w:rsidRPr="007621F5" w:rsidRDefault="000C737A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GOPS prowadził postepowania wobec </w:t>
      </w:r>
      <w:r w:rsidR="00D77718">
        <w:rPr>
          <w:rFonts w:ascii="Times New Roman" w:hAnsi="Times New Roman" w:cs="Times New Roman"/>
        </w:rPr>
        <w:t>19</w:t>
      </w:r>
      <w:r w:rsidRPr="007621F5">
        <w:rPr>
          <w:rFonts w:ascii="Times New Roman" w:hAnsi="Times New Roman" w:cs="Times New Roman"/>
        </w:rPr>
        <w:t xml:space="preserve"> dłużników,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tego </w:t>
      </w:r>
      <w:r w:rsidR="00D77718">
        <w:rPr>
          <w:rFonts w:ascii="Times New Roman" w:hAnsi="Times New Roman" w:cs="Times New Roman"/>
        </w:rPr>
        <w:t>11</w:t>
      </w:r>
      <w:r w:rsidRPr="007621F5">
        <w:rPr>
          <w:rFonts w:ascii="Times New Roman" w:hAnsi="Times New Roman" w:cs="Times New Roman"/>
        </w:rPr>
        <w:t xml:space="preserve"> postępowań prowadzone było na wnioski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 xml:space="preserve">podjęcie działań, które były kierowane do Ośrodka, natomiast </w:t>
      </w:r>
      <w:r w:rsidR="00D77718">
        <w:rPr>
          <w:rFonts w:ascii="Times New Roman" w:hAnsi="Times New Roman" w:cs="Times New Roman"/>
        </w:rPr>
        <w:t>8</w:t>
      </w:r>
      <w:r w:rsidRPr="007621F5">
        <w:rPr>
          <w:rFonts w:ascii="Times New Roman" w:hAnsi="Times New Roman" w:cs="Times New Roman"/>
        </w:rPr>
        <w:t xml:space="preserve"> postępowań prowadzone było ze względu na realizacje wypłaty świadczeń alimentacyjnych przez Ośrodek.</w:t>
      </w:r>
    </w:p>
    <w:p w14:paraId="0015F606" w14:textId="0EEC980E" w:rsidR="000C737A" w:rsidRPr="007621F5" w:rsidRDefault="000C737A" w:rsidP="00452FD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Działania podejmowane wobec dłużników alimentacyjnych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D75E93" w:rsidRPr="007621F5">
        <w:rPr>
          <w:rFonts w:ascii="Times New Roman" w:hAnsi="Times New Roman" w:cs="Times New Roman"/>
        </w:rPr>
        <w:t>202</w:t>
      </w:r>
      <w:r w:rsidR="00D77718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roku dotyczyły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szczególności:</w:t>
      </w:r>
    </w:p>
    <w:p w14:paraId="658BEF7C" w14:textId="07E9232D" w:rsidR="000C737A" w:rsidRPr="007621F5" w:rsidRDefault="00BA6F06" w:rsidP="00AA05E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Współpracy gmin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komornikami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gminami dłużnika:</w:t>
      </w:r>
    </w:p>
    <w:p w14:paraId="446F67CD" w14:textId="1381369C" w:rsidR="00BA6F06" w:rsidRPr="007621F5" w:rsidRDefault="00D75E93" w:rsidP="00AA05E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wezwano </w:t>
      </w:r>
      <w:r w:rsidR="00D77718">
        <w:rPr>
          <w:rFonts w:ascii="Times New Roman" w:hAnsi="Times New Roman" w:cs="Times New Roman"/>
        </w:rPr>
        <w:t>11</w:t>
      </w:r>
      <w:r w:rsidR="00BA6F06" w:rsidRPr="007621F5">
        <w:rPr>
          <w:rFonts w:ascii="Times New Roman" w:hAnsi="Times New Roman" w:cs="Times New Roman"/>
        </w:rPr>
        <w:t xml:space="preserve"> dłużników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BA6F06" w:rsidRPr="007621F5">
        <w:rPr>
          <w:rFonts w:ascii="Times New Roman" w:hAnsi="Times New Roman" w:cs="Times New Roman"/>
        </w:rPr>
        <w:t>celu przeprowadzenia wywiadu alimenta</w:t>
      </w:r>
      <w:r w:rsidRPr="007621F5">
        <w:rPr>
          <w:rFonts w:ascii="Times New Roman" w:hAnsi="Times New Roman" w:cs="Times New Roman"/>
        </w:rPr>
        <w:t>cyjnego, stawiło się 3</w:t>
      </w:r>
      <w:r w:rsidR="00BA6F06" w:rsidRPr="007621F5">
        <w:rPr>
          <w:rFonts w:ascii="Times New Roman" w:hAnsi="Times New Roman" w:cs="Times New Roman"/>
        </w:rPr>
        <w:t xml:space="preserve"> </w:t>
      </w:r>
    </w:p>
    <w:p w14:paraId="00EDFF57" w14:textId="511A0386" w:rsidR="000C737A" w:rsidRPr="007621F5" w:rsidRDefault="00A901C6" w:rsidP="00AA05E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wysłano </w:t>
      </w:r>
      <w:r w:rsidR="00D75E93" w:rsidRPr="007621F5">
        <w:rPr>
          <w:rFonts w:ascii="Times New Roman" w:hAnsi="Times New Roman" w:cs="Times New Roman"/>
        </w:rPr>
        <w:t>12</w:t>
      </w:r>
      <w:r w:rsidR="00BA6F06" w:rsidRPr="007621F5">
        <w:rPr>
          <w:rFonts w:ascii="Times New Roman" w:hAnsi="Times New Roman" w:cs="Times New Roman"/>
        </w:rPr>
        <w:t xml:space="preserve"> informacji do komorników s</w:t>
      </w:r>
      <w:r w:rsidR="000C737A" w:rsidRPr="007621F5">
        <w:rPr>
          <w:rFonts w:ascii="Times New Roman" w:hAnsi="Times New Roman" w:cs="Times New Roman"/>
        </w:rPr>
        <w:t>ądowych mających wpływ na egzekucję zasądzonych świadczeń alimentacyjnych,</w:t>
      </w:r>
    </w:p>
    <w:p w14:paraId="4569543E" w14:textId="3E9A7440" w:rsidR="000C737A" w:rsidRPr="007621F5" w:rsidRDefault="000C737A" w:rsidP="00AA05E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lastRenderedPageBreak/>
        <w:t xml:space="preserve">skierowano do komorników sądowych </w:t>
      </w:r>
      <w:r w:rsidR="00A55BEF">
        <w:rPr>
          <w:rFonts w:ascii="Times New Roman" w:hAnsi="Times New Roman" w:cs="Times New Roman"/>
        </w:rPr>
        <w:t>12</w:t>
      </w:r>
      <w:r w:rsidRPr="007621F5">
        <w:rPr>
          <w:rFonts w:ascii="Times New Roman" w:hAnsi="Times New Roman" w:cs="Times New Roman"/>
        </w:rPr>
        <w:t xml:space="preserve"> wniosków dotyczących przyłączenia się do trwającego postępowania egzekucyjnego;</w:t>
      </w:r>
    </w:p>
    <w:p w14:paraId="74D1ABBC" w14:textId="77777777" w:rsidR="000C737A" w:rsidRPr="007621F5" w:rsidRDefault="000C737A" w:rsidP="00AA05E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Aktywizacji zawodowej dłużników alimentacyjnych:</w:t>
      </w:r>
    </w:p>
    <w:p w14:paraId="2AB62F1A" w14:textId="320E0911" w:rsidR="00E77793" w:rsidRPr="007621F5" w:rsidRDefault="00A16677" w:rsidP="00AA05E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z</w:t>
      </w:r>
      <w:r w:rsidR="000C737A" w:rsidRPr="007621F5">
        <w:rPr>
          <w:rFonts w:ascii="Times New Roman" w:hAnsi="Times New Roman" w:cs="Times New Roman"/>
        </w:rPr>
        <w:t xml:space="preserve">obowiązano </w:t>
      </w:r>
      <w:r w:rsidR="00BA6F06" w:rsidRPr="007621F5">
        <w:rPr>
          <w:rFonts w:ascii="Times New Roman" w:hAnsi="Times New Roman" w:cs="Times New Roman"/>
        </w:rPr>
        <w:t>2</w:t>
      </w:r>
      <w:r w:rsidR="000C737A" w:rsidRPr="007621F5">
        <w:rPr>
          <w:rFonts w:ascii="Times New Roman" w:hAnsi="Times New Roman" w:cs="Times New Roman"/>
        </w:rPr>
        <w:t xml:space="preserve"> dłużników do zarejestrowania się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0C737A" w:rsidRPr="007621F5">
        <w:rPr>
          <w:rFonts w:ascii="Times New Roman" w:hAnsi="Times New Roman" w:cs="Times New Roman"/>
        </w:rPr>
        <w:t xml:space="preserve">powiatowym urzędzie pracy jako osoby bezrobotnej lub poszukującej pracy. </w:t>
      </w:r>
    </w:p>
    <w:p w14:paraId="06F48FD1" w14:textId="77777777" w:rsidR="000C737A" w:rsidRPr="007621F5" w:rsidRDefault="000C737A" w:rsidP="00AA05E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Wydanie decyzji uznających dłużnika alimentacyjnego za uchylającego się od zobowiązań alimentacyjnych( art. 5 ust. 3 ww. ustawy):</w:t>
      </w:r>
    </w:p>
    <w:p w14:paraId="6F3DF840" w14:textId="1DC848D0" w:rsidR="000C737A" w:rsidRPr="007621F5" w:rsidRDefault="000C737A" w:rsidP="00AA05E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wydano </w:t>
      </w:r>
      <w:r w:rsidR="00A55BEF">
        <w:rPr>
          <w:rFonts w:ascii="Times New Roman" w:hAnsi="Times New Roman" w:cs="Times New Roman"/>
        </w:rPr>
        <w:t>3</w:t>
      </w:r>
      <w:r w:rsidRPr="007621F5">
        <w:rPr>
          <w:rFonts w:ascii="Times New Roman" w:hAnsi="Times New Roman" w:cs="Times New Roman"/>
        </w:rPr>
        <w:t xml:space="preserve"> decyzj</w:t>
      </w:r>
      <w:r w:rsidR="00A55BEF">
        <w:rPr>
          <w:rFonts w:ascii="Times New Roman" w:hAnsi="Times New Roman" w:cs="Times New Roman"/>
        </w:rPr>
        <w:t>e</w:t>
      </w:r>
      <w:r w:rsidRPr="007621F5">
        <w:rPr>
          <w:rFonts w:ascii="Times New Roman" w:hAnsi="Times New Roman" w:cs="Times New Roman"/>
        </w:rPr>
        <w:t>,</w:t>
      </w:r>
    </w:p>
    <w:p w14:paraId="37699959" w14:textId="775DDB53" w:rsidR="000C737A" w:rsidRPr="007621F5" w:rsidRDefault="000C737A" w:rsidP="00AA05E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skierowano </w:t>
      </w:r>
      <w:r w:rsidR="00A55BEF">
        <w:rPr>
          <w:rFonts w:ascii="Times New Roman" w:hAnsi="Times New Roman" w:cs="Times New Roman"/>
        </w:rPr>
        <w:t>3</w:t>
      </w:r>
      <w:r w:rsidRPr="007621F5">
        <w:rPr>
          <w:rFonts w:ascii="Times New Roman" w:hAnsi="Times New Roman" w:cs="Times New Roman"/>
        </w:rPr>
        <w:t xml:space="preserve"> wniosek do prokuratury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ściganie za przestępstwo nie alimentacji określone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art. 209 § 1 kodeksu karnego ( art. 5 ust. 3b pkt 1 ustawy),</w:t>
      </w:r>
    </w:p>
    <w:p w14:paraId="76BFED34" w14:textId="775FFA14" w:rsidR="000C737A" w:rsidRPr="00A55BEF" w:rsidRDefault="000C737A" w:rsidP="00A55BE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Skierowanie wniosku do starosty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zatrzymanie prawa jazdy dłużnika alimentacyjnego ( art. 5 ust. 3b pkt 2 ww. ustawy)</w:t>
      </w:r>
      <w:r w:rsidR="00A55BEF">
        <w:rPr>
          <w:rFonts w:ascii="Times New Roman" w:hAnsi="Times New Roman" w:cs="Times New Roman"/>
        </w:rPr>
        <w:t>,</w:t>
      </w:r>
    </w:p>
    <w:p w14:paraId="3BFBDD0D" w14:textId="1837F8CE" w:rsidR="00E77793" w:rsidRPr="007621F5" w:rsidRDefault="007045CB" w:rsidP="00AA05E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Systematyczn</w:t>
      </w:r>
      <w:r w:rsidR="00A901C6" w:rsidRPr="007621F5">
        <w:rPr>
          <w:rFonts w:ascii="Times New Roman" w:hAnsi="Times New Roman" w:cs="Times New Roman"/>
        </w:rPr>
        <w:t>e</w:t>
      </w:r>
      <w:r w:rsidRPr="007621F5">
        <w:rPr>
          <w:rFonts w:ascii="Times New Roman" w:hAnsi="Times New Roman" w:cs="Times New Roman"/>
        </w:rPr>
        <w:t xml:space="preserve"> przekazywanie</w:t>
      </w:r>
      <w:r w:rsidR="000C737A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informacji</w:t>
      </w:r>
      <w:r w:rsidR="000C737A" w:rsidRPr="007621F5">
        <w:rPr>
          <w:rFonts w:ascii="Times New Roman" w:hAnsi="Times New Roman" w:cs="Times New Roman"/>
        </w:rPr>
        <w:t xml:space="preserve"> do biur informacji gospodarczej</w:t>
      </w:r>
      <w:r w:rsidR="00E80F14" w:rsidRPr="007621F5">
        <w:rPr>
          <w:rFonts w:ascii="Times New Roman" w:hAnsi="Times New Roman" w:cs="Times New Roman"/>
        </w:rPr>
        <w:t xml:space="preserve"> o </w:t>
      </w:r>
      <w:r w:rsidR="000C737A" w:rsidRPr="007621F5">
        <w:rPr>
          <w:rFonts w:ascii="Times New Roman" w:hAnsi="Times New Roman" w:cs="Times New Roman"/>
        </w:rPr>
        <w:t>wysokości zobowiązań alimentacyjnych jakie posiadają dłużnicy.</w:t>
      </w:r>
    </w:p>
    <w:p w14:paraId="485C0A9F" w14:textId="77777777" w:rsidR="00452FD7" w:rsidRPr="007621F5" w:rsidRDefault="00452FD7" w:rsidP="00452FD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0E1059DF" w14:textId="2E6C0024" w:rsidR="000C737A" w:rsidRPr="007621F5" w:rsidRDefault="000C737A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Świadczenia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funduszu alimentacyjnego mają charakter zwrotny. Dłużnik alimentacyjny jest zobowiązany do zwrotu organowi właściwemu wierzyciela należności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wysokości świadczeń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funduszu alimentacyjnego wypłaconych osobie uprawnionej, łącznie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ustawowymi odsetkami.</w:t>
      </w:r>
    </w:p>
    <w:p w14:paraId="2599A9DA" w14:textId="3A2BE2F8" w:rsidR="007078D0" w:rsidRPr="007621F5" w:rsidRDefault="007078D0" w:rsidP="007078D0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Stan zadłużenia z tytułu wypłaconej zaliczki alimentacyjnej na dzień 31.12.202</w:t>
      </w:r>
      <w:r w:rsidR="00A55BEF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r. wynosi </w:t>
      </w:r>
      <w:r w:rsidR="00A55BEF">
        <w:rPr>
          <w:rFonts w:ascii="Times New Roman" w:hAnsi="Times New Roman" w:cs="Times New Roman"/>
        </w:rPr>
        <w:t>115 053,37</w:t>
      </w:r>
      <w:r w:rsidRPr="007621F5">
        <w:rPr>
          <w:rFonts w:ascii="Times New Roman" w:hAnsi="Times New Roman" w:cs="Times New Roman"/>
        </w:rPr>
        <w:t xml:space="preserve"> zł.</w:t>
      </w:r>
    </w:p>
    <w:p w14:paraId="245466E7" w14:textId="4F3C31DC" w:rsidR="00BC5644" w:rsidRPr="007621F5" w:rsidRDefault="000C737A" w:rsidP="00452FD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Ogólna kwota zadłużenia na dzień 31.12.202</w:t>
      </w:r>
      <w:r w:rsidR="005C7702">
        <w:rPr>
          <w:rFonts w:ascii="Times New Roman" w:hAnsi="Times New Roman" w:cs="Times New Roman"/>
        </w:rPr>
        <w:t>5 r</w:t>
      </w:r>
      <w:r w:rsidRPr="007621F5">
        <w:rPr>
          <w:rFonts w:ascii="Times New Roman" w:hAnsi="Times New Roman" w:cs="Times New Roman"/>
        </w:rPr>
        <w:t>.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tytułu wypłaconych świadczeń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 xml:space="preserve">funduszu alimentacyjnego wynosi </w:t>
      </w:r>
      <w:r w:rsidR="005C7702">
        <w:rPr>
          <w:rFonts w:ascii="Times New Roman" w:hAnsi="Times New Roman" w:cs="Times New Roman"/>
        </w:rPr>
        <w:t>4 287 356,37</w:t>
      </w:r>
      <w:r w:rsidRPr="007621F5">
        <w:rPr>
          <w:rFonts w:ascii="Times New Roman" w:hAnsi="Times New Roman" w:cs="Times New Roman"/>
        </w:rPr>
        <w:t xml:space="preserve"> zł (w tym odsetki </w:t>
      </w:r>
      <w:r w:rsidR="005C7702">
        <w:rPr>
          <w:rFonts w:ascii="Times New Roman" w:hAnsi="Times New Roman" w:cs="Times New Roman"/>
        </w:rPr>
        <w:t>1 724 953,36</w:t>
      </w:r>
      <w:r w:rsidRPr="007621F5">
        <w:rPr>
          <w:rFonts w:ascii="Times New Roman" w:hAnsi="Times New Roman" w:cs="Times New Roman"/>
        </w:rPr>
        <w:t xml:space="preserve"> zł),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czego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AB3124" w:rsidRPr="007621F5">
        <w:rPr>
          <w:rFonts w:ascii="Times New Roman" w:hAnsi="Times New Roman" w:cs="Times New Roman"/>
        </w:rPr>
        <w:t>202</w:t>
      </w:r>
      <w:r w:rsidR="005C7702">
        <w:rPr>
          <w:rFonts w:ascii="Times New Roman" w:hAnsi="Times New Roman" w:cs="Times New Roman"/>
        </w:rPr>
        <w:t>5</w:t>
      </w:r>
      <w:r w:rsidR="00AB3124" w:rsidRPr="007621F5">
        <w:rPr>
          <w:rFonts w:ascii="Times New Roman" w:hAnsi="Times New Roman" w:cs="Times New Roman"/>
        </w:rPr>
        <w:t xml:space="preserve"> r</w:t>
      </w:r>
      <w:r w:rsidRPr="007621F5">
        <w:rPr>
          <w:rFonts w:ascii="Times New Roman" w:hAnsi="Times New Roman" w:cs="Times New Roman"/>
        </w:rPr>
        <w:t xml:space="preserve">. odzyskano kwotę </w:t>
      </w:r>
      <w:r w:rsidR="005C7702">
        <w:rPr>
          <w:rFonts w:ascii="Times New Roman" w:hAnsi="Times New Roman" w:cs="Times New Roman"/>
        </w:rPr>
        <w:t>106 389,15</w:t>
      </w:r>
      <w:r w:rsidRPr="007621F5">
        <w:rPr>
          <w:rFonts w:ascii="Times New Roman" w:hAnsi="Times New Roman" w:cs="Times New Roman"/>
        </w:rPr>
        <w:t xml:space="preserve"> zł. (w tym odsetki </w:t>
      </w:r>
      <w:r w:rsidR="005C7702">
        <w:rPr>
          <w:rFonts w:ascii="Times New Roman" w:hAnsi="Times New Roman" w:cs="Times New Roman"/>
        </w:rPr>
        <w:t>68 899,49</w:t>
      </w:r>
      <w:r w:rsidRPr="007621F5">
        <w:rPr>
          <w:rFonts w:ascii="Times New Roman" w:hAnsi="Times New Roman" w:cs="Times New Roman"/>
        </w:rPr>
        <w:t xml:space="preserve"> zł.).</w:t>
      </w:r>
    </w:p>
    <w:p w14:paraId="72740562" w14:textId="77777777" w:rsidR="00452FD7" w:rsidRPr="007621F5" w:rsidRDefault="00452FD7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67FF82FA" w14:textId="77777777" w:rsidR="00C128B3" w:rsidRPr="007621F5" w:rsidRDefault="007E3075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38" w:name="_Toc222906216"/>
      <w:r w:rsidRPr="007621F5">
        <w:rPr>
          <w:rFonts w:cs="Times New Roman"/>
          <w:sz w:val="22"/>
          <w:szCs w:val="22"/>
        </w:rPr>
        <w:t>Program „Czyste Powietrze” - wydanie zaświadczeń</w:t>
      </w:r>
      <w:bookmarkEnd w:id="38"/>
    </w:p>
    <w:p w14:paraId="50508CC2" w14:textId="5C2C2E93" w:rsidR="007045CB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Osoba fizyczna, która zamierza złożyć wniosek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przyznanie podwyższonego poziomu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dofinansowania do wojewódzkiego funduszu ochrony środowiska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gospodarki wodnej do dnia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złożenia wniosku powinna uzyskać od wójta, burmistrza lub prezydenta miasta (zgodnie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miejscem jej zamieszkania) zaświadczenie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wysokości przeciętnego miesięcznego dochodu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 xml:space="preserve">przypadającego na jednego członka jej gospodarstwa domowego. </w:t>
      </w:r>
    </w:p>
    <w:p w14:paraId="0D4633DF" w14:textId="77777777" w:rsidR="00494666" w:rsidRPr="007621F5" w:rsidRDefault="007045CB" w:rsidP="009B13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Po zweryfikowaniu dochodu gospodarstwa domowego organ wydaje  zaświadczenie. </w:t>
      </w:r>
      <w:r w:rsidR="007E3075" w:rsidRPr="007621F5">
        <w:rPr>
          <w:rFonts w:ascii="Times New Roman" w:hAnsi="Times New Roman" w:cs="Times New Roman"/>
        </w:rPr>
        <w:t>Wydanie zaświadczenia</w:t>
      </w:r>
      <w:r w:rsidR="00F23743" w:rsidRPr="007621F5">
        <w:rPr>
          <w:rFonts w:ascii="Times New Roman" w:hAnsi="Times New Roman" w:cs="Times New Roman"/>
        </w:rPr>
        <w:t xml:space="preserve"> </w:t>
      </w:r>
      <w:r w:rsidR="007E3075" w:rsidRPr="007621F5">
        <w:rPr>
          <w:rFonts w:ascii="Times New Roman" w:hAnsi="Times New Roman" w:cs="Times New Roman"/>
        </w:rPr>
        <w:t>następuje na żądanie osoby fizycznej.</w:t>
      </w:r>
      <w:r w:rsidR="009B1375" w:rsidRPr="007621F5">
        <w:rPr>
          <w:rFonts w:ascii="Times New Roman" w:hAnsi="Times New Roman" w:cs="Times New Roman"/>
        </w:rPr>
        <w:t xml:space="preserve"> </w:t>
      </w:r>
    </w:p>
    <w:p w14:paraId="2C3AC581" w14:textId="4ADC2141" w:rsidR="00C128B3" w:rsidRPr="007621F5" w:rsidRDefault="007E3075" w:rsidP="009B13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</w:t>
      </w:r>
      <w:r w:rsidR="009B1375" w:rsidRPr="007621F5">
        <w:rPr>
          <w:rFonts w:ascii="Times New Roman" w:hAnsi="Times New Roman" w:cs="Times New Roman"/>
        </w:rPr>
        <w:t>202</w:t>
      </w:r>
      <w:r w:rsidR="005C7702">
        <w:rPr>
          <w:rFonts w:ascii="Times New Roman" w:hAnsi="Times New Roman" w:cs="Times New Roman"/>
        </w:rPr>
        <w:t>5</w:t>
      </w:r>
      <w:r w:rsidR="009B1375" w:rsidRPr="007621F5">
        <w:rPr>
          <w:rFonts w:ascii="Times New Roman" w:hAnsi="Times New Roman" w:cs="Times New Roman"/>
        </w:rPr>
        <w:t xml:space="preserve"> r. zostało wydanych</w:t>
      </w:r>
      <w:r w:rsidRPr="007621F5">
        <w:rPr>
          <w:rFonts w:ascii="Times New Roman" w:hAnsi="Times New Roman" w:cs="Times New Roman"/>
        </w:rPr>
        <w:t xml:space="preserve"> </w:t>
      </w:r>
      <w:r w:rsidR="005C7702">
        <w:rPr>
          <w:rFonts w:ascii="Times New Roman" w:hAnsi="Times New Roman" w:cs="Times New Roman"/>
        </w:rPr>
        <w:t>120</w:t>
      </w:r>
      <w:r w:rsidR="007045CB" w:rsidRPr="007621F5">
        <w:rPr>
          <w:rFonts w:ascii="Times New Roman" w:hAnsi="Times New Roman" w:cs="Times New Roman"/>
        </w:rPr>
        <w:t xml:space="preserve"> zaświadczeń</w:t>
      </w:r>
      <w:r w:rsidR="00494666" w:rsidRPr="007621F5">
        <w:rPr>
          <w:rFonts w:ascii="Times New Roman" w:hAnsi="Times New Roman" w:cs="Times New Roman"/>
        </w:rPr>
        <w:t xml:space="preserve"> do programu „Czyste Powietrze”</w:t>
      </w:r>
      <w:r w:rsidR="009B1375" w:rsidRPr="007621F5">
        <w:rPr>
          <w:rFonts w:ascii="Times New Roman" w:hAnsi="Times New Roman" w:cs="Times New Roman"/>
        </w:rPr>
        <w:t xml:space="preserve">. </w:t>
      </w:r>
    </w:p>
    <w:p w14:paraId="262E8B5C" w14:textId="77777777" w:rsidR="009B1375" w:rsidRPr="007621F5" w:rsidRDefault="009B1375" w:rsidP="009B13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6BE714" w14:textId="77777777" w:rsidR="00C128B3" w:rsidRPr="002F7EBF" w:rsidRDefault="00CD77F2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Cs w:val="24"/>
        </w:rPr>
      </w:pPr>
      <w:bookmarkStart w:id="39" w:name="_Toc222906217"/>
      <w:r w:rsidRPr="009040D8">
        <w:rPr>
          <w:rFonts w:cs="Times New Roman"/>
          <w:sz w:val="22"/>
          <w:szCs w:val="22"/>
        </w:rPr>
        <w:t>Pomoc materialna dla uczniów</w:t>
      </w:r>
      <w:bookmarkEnd w:id="39"/>
    </w:p>
    <w:p w14:paraId="668C9E30" w14:textId="19F14191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Na podstawie ustawy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dnia 7 września 1991 r.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systemie oświaty Ośrodek Pomocy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Społecznej realizuje zadanie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zakresie przyznawania dla uczniów świadczeń materialnych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charakterze socjalnym:</w:t>
      </w:r>
    </w:p>
    <w:p w14:paraId="3B9D92EB" w14:textId="77777777" w:rsidR="00452FD7" w:rsidRPr="007621F5" w:rsidRDefault="00452FD7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71A2866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40" w:name="_Toc222906218"/>
      <w:r w:rsidRPr="007621F5">
        <w:rPr>
          <w:rFonts w:ascii="Times New Roman" w:hAnsi="Times New Roman" w:cs="Times New Roman"/>
          <w:sz w:val="22"/>
          <w:szCs w:val="22"/>
        </w:rPr>
        <w:t>Stypendium szkolne</w:t>
      </w:r>
      <w:bookmarkEnd w:id="40"/>
    </w:p>
    <w:p w14:paraId="318CA187" w14:textId="28F91881" w:rsidR="00C128B3" w:rsidRPr="007621F5" w:rsidRDefault="007E3075" w:rsidP="005D50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Świadczenie przeznaczone na całkowite lub częściowe pokrycie kosztów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charakterze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edukacyjnym (np. na zakup podręczników, przyborów szkolnych, obuwia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odzieży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sportowych, innych materiałów dydaktycznych). Kryterium uprawniające do skorzystania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tej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formy wsparcia nie może przekroczyć kryteriów dochodowych wynikających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ustawy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pomocy społecznej tj. 600,00 zł. na osobę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rodzinie.</w:t>
      </w:r>
      <w:r w:rsidR="005D503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Wypłata następowała po dostarczeniu przez wnioskodawców dowodów poniesionych kosztów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na cele edukacyjne (np. imienne faktury, rachunki).</w:t>
      </w:r>
    </w:p>
    <w:p w14:paraId="7B1D9507" w14:textId="0249F214" w:rsidR="005D5033" w:rsidRPr="007621F5" w:rsidRDefault="007E3075" w:rsidP="005D50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Kwota zrealizowanych świadczeń na stypendia oraz zasiłki szkole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9B1375" w:rsidRPr="007621F5">
        <w:rPr>
          <w:rFonts w:ascii="Times New Roman" w:hAnsi="Times New Roman" w:cs="Times New Roman"/>
        </w:rPr>
        <w:t>202</w:t>
      </w:r>
      <w:r w:rsidR="005C7702">
        <w:rPr>
          <w:rFonts w:ascii="Times New Roman" w:hAnsi="Times New Roman" w:cs="Times New Roman"/>
        </w:rPr>
        <w:t>5</w:t>
      </w:r>
      <w:r w:rsidRPr="007621F5">
        <w:rPr>
          <w:rFonts w:ascii="Times New Roman" w:hAnsi="Times New Roman" w:cs="Times New Roman"/>
        </w:rPr>
        <w:t xml:space="preserve"> r. wyniosła</w:t>
      </w:r>
      <w:r w:rsidR="005D5033" w:rsidRPr="007621F5">
        <w:rPr>
          <w:rFonts w:ascii="Times New Roman" w:hAnsi="Times New Roman" w:cs="Times New Roman"/>
        </w:rPr>
        <w:t xml:space="preserve"> </w:t>
      </w:r>
      <w:r w:rsidR="005C7702">
        <w:rPr>
          <w:rFonts w:ascii="Times New Roman" w:hAnsi="Times New Roman" w:cs="Times New Roman"/>
        </w:rPr>
        <w:t>212 000</w:t>
      </w:r>
      <w:r w:rsidR="009B1375" w:rsidRPr="007621F5">
        <w:rPr>
          <w:rFonts w:ascii="Times New Roman" w:hAnsi="Times New Roman" w:cs="Times New Roman"/>
        </w:rPr>
        <w:t xml:space="preserve"> z</w:t>
      </w:r>
      <w:r w:rsidRPr="007621F5">
        <w:rPr>
          <w:rFonts w:ascii="Times New Roman" w:hAnsi="Times New Roman" w:cs="Times New Roman"/>
        </w:rPr>
        <w:t xml:space="preserve">ł. </w:t>
      </w:r>
    </w:p>
    <w:p w14:paraId="38EB1758" w14:textId="68D0E0D5" w:rsidR="005D5033" w:rsidRPr="007621F5" w:rsidRDefault="00E80F14" w:rsidP="005D50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 W </w:t>
      </w:r>
      <w:r w:rsidR="009B1375" w:rsidRPr="007621F5">
        <w:rPr>
          <w:rFonts w:ascii="Times New Roman" w:hAnsi="Times New Roman" w:cs="Times New Roman"/>
        </w:rPr>
        <w:t>202</w:t>
      </w:r>
      <w:r w:rsidR="005C7702">
        <w:rPr>
          <w:rFonts w:ascii="Times New Roman" w:hAnsi="Times New Roman" w:cs="Times New Roman"/>
        </w:rPr>
        <w:t>5</w:t>
      </w:r>
      <w:r w:rsidR="005D5033" w:rsidRPr="007621F5">
        <w:rPr>
          <w:rFonts w:ascii="Times New Roman" w:hAnsi="Times New Roman" w:cs="Times New Roman"/>
        </w:rPr>
        <w:t xml:space="preserve"> r. za okres styczeń – czerwiec</w:t>
      </w:r>
      <w:r w:rsidRPr="007621F5">
        <w:rPr>
          <w:rFonts w:ascii="Times New Roman" w:hAnsi="Times New Roman" w:cs="Times New Roman"/>
        </w:rPr>
        <w:t xml:space="preserve"> </w:t>
      </w:r>
      <w:r w:rsidR="009B1375" w:rsidRPr="007621F5">
        <w:rPr>
          <w:rFonts w:ascii="Times New Roman" w:hAnsi="Times New Roman" w:cs="Times New Roman"/>
        </w:rPr>
        <w:t xml:space="preserve">stypendium szkolne zostało wypłacone </w:t>
      </w:r>
      <w:r w:rsidR="005C7702">
        <w:rPr>
          <w:rFonts w:ascii="Times New Roman" w:hAnsi="Times New Roman" w:cs="Times New Roman"/>
        </w:rPr>
        <w:t>112</w:t>
      </w:r>
      <w:r w:rsidR="009B1375" w:rsidRPr="007621F5">
        <w:rPr>
          <w:rFonts w:ascii="Times New Roman" w:hAnsi="Times New Roman" w:cs="Times New Roman"/>
        </w:rPr>
        <w:t xml:space="preserve"> uczniom, natomiast za okres</w:t>
      </w:r>
      <w:r w:rsidRPr="007621F5">
        <w:rPr>
          <w:rFonts w:ascii="Times New Roman" w:hAnsi="Times New Roman" w:cs="Times New Roman"/>
        </w:rPr>
        <w:t> </w:t>
      </w:r>
      <w:r w:rsidR="005D5033" w:rsidRPr="007621F5">
        <w:rPr>
          <w:rFonts w:ascii="Times New Roman" w:hAnsi="Times New Roman" w:cs="Times New Roman"/>
        </w:rPr>
        <w:t xml:space="preserve">wrzesień – grudzień </w:t>
      </w:r>
      <w:r w:rsidR="005C7702">
        <w:rPr>
          <w:rFonts w:ascii="Times New Roman" w:hAnsi="Times New Roman" w:cs="Times New Roman"/>
        </w:rPr>
        <w:t>119</w:t>
      </w:r>
      <w:r w:rsidR="009B1375" w:rsidRPr="007621F5">
        <w:rPr>
          <w:rFonts w:ascii="Times New Roman" w:hAnsi="Times New Roman" w:cs="Times New Roman"/>
        </w:rPr>
        <w:t xml:space="preserve"> uczniom.</w:t>
      </w:r>
    </w:p>
    <w:p w14:paraId="2DEB50BA" w14:textId="77777777" w:rsidR="00DF0F4D" w:rsidRPr="007621F5" w:rsidRDefault="00DF0F4D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4CD88" w14:textId="77777777" w:rsidR="00C128B3" w:rsidRPr="007621F5" w:rsidRDefault="007E3075" w:rsidP="00AA05EB">
      <w:pPr>
        <w:pStyle w:val="Nagwek2"/>
        <w:numPr>
          <w:ilvl w:val="1"/>
          <w:numId w:val="28"/>
        </w:numPr>
        <w:spacing w:before="0"/>
        <w:rPr>
          <w:rFonts w:ascii="Times New Roman" w:hAnsi="Times New Roman" w:cs="Times New Roman"/>
          <w:sz w:val="22"/>
          <w:szCs w:val="22"/>
        </w:rPr>
      </w:pPr>
      <w:bookmarkStart w:id="41" w:name="_Toc222906219"/>
      <w:r w:rsidRPr="007621F5">
        <w:rPr>
          <w:rFonts w:ascii="Times New Roman" w:hAnsi="Times New Roman" w:cs="Times New Roman"/>
          <w:sz w:val="22"/>
          <w:szCs w:val="22"/>
        </w:rPr>
        <w:lastRenderedPageBreak/>
        <w:t>Zasiłek szkolny</w:t>
      </w:r>
      <w:bookmarkEnd w:id="41"/>
    </w:p>
    <w:p w14:paraId="7CCDABB3" w14:textId="7ED1F1FD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Świadczenie przyznawane jest uczniowi znajdującemu się przejściowo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trudnej sytuacji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materialnej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powodu zdarzenia losowego,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szczególności takiego jak: klęska żywiołowa</w:t>
      </w:r>
      <w:r w:rsidR="00F23743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(pożar, powódź), kradzież, śmierć rodzica lub opiekuna prawnego, ciężka choroba</w:t>
      </w:r>
    </w:p>
    <w:p w14:paraId="7940F54C" w14:textId="0BE189BC" w:rsidR="00C128B3" w:rsidRPr="007621F5" w:rsidRDefault="007E3075" w:rsidP="005D50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w rodzinie. Zdarzenia te muszą być potwierdzone stosownymi zaświadczeniami lub</w:t>
      </w:r>
      <w:r w:rsidR="00DF0F4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dokumentami.</w:t>
      </w:r>
      <w:r w:rsidR="005D5033" w:rsidRPr="007621F5">
        <w:rPr>
          <w:rFonts w:ascii="Times New Roman" w:hAnsi="Times New Roman" w:cs="Times New Roman"/>
        </w:rPr>
        <w:t xml:space="preserve"> </w:t>
      </w:r>
      <w:r w:rsidR="005D5033" w:rsidRPr="007621F5">
        <w:rPr>
          <w:rFonts w:ascii="Times New Roman" w:hAnsi="Times New Roman" w:cs="Times New Roman"/>
        </w:rPr>
        <w:br/>
      </w:r>
      <w:r w:rsidRPr="007621F5">
        <w:rPr>
          <w:rFonts w:ascii="Times New Roman" w:hAnsi="Times New Roman" w:cs="Times New Roman"/>
        </w:rPr>
        <w:t xml:space="preserve">W </w:t>
      </w:r>
      <w:r w:rsidR="00E13334" w:rsidRPr="007621F5">
        <w:rPr>
          <w:rFonts w:ascii="Times New Roman" w:hAnsi="Times New Roman" w:cs="Times New Roman"/>
        </w:rPr>
        <w:t>202</w:t>
      </w:r>
      <w:r w:rsidR="005C7702">
        <w:rPr>
          <w:rFonts w:ascii="Times New Roman" w:hAnsi="Times New Roman" w:cs="Times New Roman"/>
        </w:rPr>
        <w:t>5</w:t>
      </w:r>
      <w:r w:rsidR="00DF0F4D" w:rsidRPr="007621F5">
        <w:rPr>
          <w:rFonts w:ascii="Times New Roman" w:hAnsi="Times New Roman" w:cs="Times New Roman"/>
        </w:rPr>
        <w:t xml:space="preserve"> roku </w:t>
      </w:r>
      <w:r w:rsidRPr="007621F5">
        <w:rPr>
          <w:rFonts w:ascii="Times New Roman" w:hAnsi="Times New Roman" w:cs="Times New Roman"/>
        </w:rPr>
        <w:t xml:space="preserve"> zasiłek szkolny przyznano </w:t>
      </w:r>
      <w:r w:rsidR="007045CB" w:rsidRPr="007621F5">
        <w:rPr>
          <w:rFonts w:ascii="Times New Roman" w:hAnsi="Times New Roman" w:cs="Times New Roman"/>
        </w:rPr>
        <w:t>2</w:t>
      </w:r>
      <w:r w:rsidR="005C7702">
        <w:rPr>
          <w:rFonts w:ascii="Times New Roman" w:hAnsi="Times New Roman" w:cs="Times New Roman"/>
        </w:rPr>
        <w:t>3</w:t>
      </w:r>
      <w:r w:rsidRPr="007621F5">
        <w:rPr>
          <w:rFonts w:ascii="Times New Roman" w:hAnsi="Times New Roman" w:cs="Times New Roman"/>
        </w:rPr>
        <w:t xml:space="preserve"> uczniom.</w:t>
      </w:r>
    </w:p>
    <w:p w14:paraId="4C0F6DCD" w14:textId="77777777" w:rsidR="00452FD7" w:rsidRPr="007621F5" w:rsidRDefault="00452FD7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57387925" w14:textId="77777777" w:rsidR="00DE3934" w:rsidRDefault="00DE3934" w:rsidP="005C7702">
      <w:pPr>
        <w:spacing w:after="0"/>
        <w:rPr>
          <w:rFonts w:ascii="Times New Roman" w:hAnsi="Times New Roman" w:cs="Times New Roman"/>
        </w:rPr>
      </w:pPr>
    </w:p>
    <w:p w14:paraId="7E6C549C" w14:textId="2D4B494E" w:rsidR="0026196D" w:rsidRDefault="0026196D" w:rsidP="00DE3934">
      <w:pPr>
        <w:pStyle w:val="Nagwek1"/>
        <w:numPr>
          <w:ilvl w:val="0"/>
          <w:numId w:val="28"/>
        </w:numPr>
        <w:spacing w:before="0"/>
      </w:pPr>
      <w:r>
        <w:t xml:space="preserve">  </w:t>
      </w:r>
      <w:bookmarkStart w:id="42" w:name="_Toc222906220"/>
      <w:r>
        <w:t>Strategia Rozwiązywania Problemów Społecznych dla Gminy Czarna na lata 2024-2030</w:t>
      </w:r>
      <w:bookmarkEnd w:id="42"/>
    </w:p>
    <w:p w14:paraId="6C0CB59A" w14:textId="77777777" w:rsidR="003A54D4" w:rsidRDefault="0026196D" w:rsidP="00DE393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gminie Czarna realizowana jest Strategia Rozwiązywania Problemów Społecznych na lata 2024-2030</w:t>
      </w:r>
      <w:r w:rsidR="00E570BD">
        <w:rPr>
          <w:rFonts w:ascii="Times New Roman" w:hAnsi="Times New Roman" w:cs="Times New Roman"/>
        </w:rPr>
        <w:t xml:space="preserve"> (</w:t>
      </w:r>
      <w:r w:rsidR="003A54D4">
        <w:rPr>
          <w:rFonts w:ascii="Times New Roman" w:hAnsi="Times New Roman" w:cs="Times New Roman"/>
        </w:rPr>
        <w:t xml:space="preserve">na podstawie </w:t>
      </w:r>
      <w:r w:rsidR="00E570BD">
        <w:rPr>
          <w:rFonts w:ascii="Times New Roman" w:hAnsi="Times New Roman" w:cs="Times New Roman"/>
        </w:rPr>
        <w:t>uchwał</w:t>
      </w:r>
      <w:r w:rsidR="003A54D4">
        <w:rPr>
          <w:rFonts w:ascii="Times New Roman" w:hAnsi="Times New Roman" w:cs="Times New Roman"/>
        </w:rPr>
        <w:t>y</w:t>
      </w:r>
      <w:r w:rsidR="00E570BD">
        <w:rPr>
          <w:rFonts w:ascii="Times New Roman" w:hAnsi="Times New Roman" w:cs="Times New Roman"/>
        </w:rPr>
        <w:t xml:space="preserve"> nr LXVII/640/2024 Rady Gminy Czarna z dnia </w:t>
      </w:r>
      <w:r w:rsidR="003A54D4">
        <w:rPr>
          <w:rFonts w:ascii="Times New Roman" w:hAnsi="Times New Roman" w:cs="Times New Roman"/>
        </w:rPr>
        <w:t xml:space="preserve">27 marca 2024 r.) </w:t>
      </w:r>
      <w:r>
        <w:rPr>
          <w:rFonts w:ascii="Times New Roman" w:hAnsi="Times New Roman" w:cs="Times New Roman"/>
        </w:rPr>
        <w:t>, której misją jest s</w:t>
      </w:r>
      <w:r w:rsidRPr="0026196D">
        <w:rPr>
          <w:rFonts w:ascii="Times New Roman" w:hAnsi="Times New Roman" w:cs="Times New Roman"/>
        </w:rPr>
        <w:t>tworzenie warunków do rozwoju zrównoważonego gminnego systemu polityki społecznej poprzez wykorzystanie wszelkich zasobów i możliwości Gminy, przy jednoczesnym dążeniu do poprawy warunków i jakości życia jej mieszkańców.</w:t>
      </w:r>
    </w:p>
    <w:p w14:paraId="62CAF8E3" w14:textId="345A5C4A" w:rsidR="0026196D" w:rsidRDefault="003A54D4" w:rsidP="004C5BF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Celami strategicznymi</w:t>
      </w:r>
      <w:r w:rsidR="0026196D" w:rsidRPr="0026196D">
        <w:rPr>
          <w:rFonts w:ascii="Times New Roman" w:hAnsi="Times New Roman" w:cs="Times New Roman"/>
        </w:rPr>
        <w:t>, których realizacja da możliwość zredukowania niekorzystnych zjawisk społecznych</w:t>
      </w:r>
      <w:r>
        <w:rPr>
          <w:rFonts w:ascii="Times New Roman" w:hAnsi="Times New Roman" w:cs="Times New Roman"/>
        </w:rPr>
        <w:t>, są:</w:t>
      </w:r>
    </w:p>
    <w:p w14:paraId="4001B11A" w14:textId="77777777" w:rsidR="004C5BF5" w:rsidRDefault="0026196D" w:rsidP="004C5BF5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C5BF5">
        <w:rPr>
          <w:rFonts w:ascii="Times New Roman" w:hAnsi="Times New Roman" w:cs="Times New Roman"/>
        </w:rPr>
        <w:t>Wielopłaszczyznowe wsparcie rodzin, z uwzględnieniem rozwoju psychospołecznego dzieci i młodzieży.</w:t>
      </w:r>
    </w:p>
    <w:p w14:paraId="395D3B81" w14:textId="1BF3F6DB" w:rsidR="0026196D" w:rsidRPr="004C5BF5" w:rsidRDefault="0026196D" w:rsidP="004C5BF5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C5BF5">
        <w:rPr>
          <w:rFonts w:ascii="Times New Roman" w:hAnsi="Times New Roman" w:cs="Times New Roman"/>
        </w:rPr>
        <w:t xml:space="preserve">Rozwinięcie sektora usług skierowanych na pomoc i wsparcie seniorów oraz osób </w:t>
      </w:r>
    </w:p>
    <w:p w14:paraId="7CC51017" w14:textId="77777777" w:rsidR="004C5BF5" w:rsidRDefault="0026196D" w:rsidP="004C5B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196D">
        <w:rPr>
          <w:rFonts w:ascii="Times New Roman" w:hAnsi="Times New Roman" w:cs="Times New Roman"/>
        </w:rPr>
        <w:t>z niepełnosprawnościami.</w:t>
      </w:r>
    </w:p>
    <w:p w14:paraId="55EBBA66" w14:textId="77777777" w:rsidR="004C5BF5" w:rsidRDefault="004C5BF5" w:rsidP="004C5B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6196D" w:rsidRPr="004C5BF5">
        <w:rPr>
          <w:rFonts w:ascii="Times New Roman" w:hAnsi="Times New Roman" w:cs="Times New Roman"/>
        </w:rPr>
        <w:t>Przeciwdziałanie uzależnieniom, w tym uzależnieniom behawioralnym oraz eliminowanie ich skutków.</w:t>
      </w:r>
    </w:p>
    <w:p w14:paraId="1AE7E14C" w14:textId="77777777" w:rsidR="004C5BF5" w:rsidRDefault="004C5BF5" w:rsidP="004C5B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6196D" w:rsidRPr="0026196D">
        <w:rPr>
          <w:rFonts w:ascii="Times New Roman" w:hAnsi="Times New Roman" w:cs="Times New Roman"/>
        </w:rPr>
        <w:t>Zapewnienie kompleksowego wsparcia rodzinom uwikłanym w problem przemocy domowej, dostosowanego do zmien</w:t>
      </w:r>
      <w:r>
        <w:rPr>
          <w:rFonts w:ascii="Times New Roman" w:hAnsi="Times New Roman" w:cs="Times New Roman"/>
        </w:rPr>
        <w:t xml:space="preserve">iających się potrzeb i zagrożeń. </w:t>
      </w:r>
    </w:p>
    <w:p w14:paraId="3CD98DC4" w14:textId="77777777" w:rsidR="004C5BF5" w:rsidRDefault="0026196D" w:rsidP="004C5B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26196D">
        <w:rPr>
          <w:rFonts w:ascii="Times New Roman" w:hAnsi="Times New Roman" w:cs="Times New Roman"/>
        </w:rPr>
        <w:t>Rozwój infrastruktury wsparcia psychologicznego i psychiatrycznego w Gminie</w:t>
      </w:r>
    </w:p>
    <w:p w14:paraId="36661175" w14:textId="01206D40" w:rsidR="0026196D" w:rsidRDefault="0026196D" w:rsidP="004C5B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26196D">
        <w:rPr>
          <w:rFonts w:ascii="Times New Roman" w:hAnsi="Times New Roman" w:cs="Times New Roman"/>
        </w:rPr>
        <w:t>Zapobieganie wykluczeniu społecznemu na terenie Gminy oraz reintegracja społeczno-zawodowa osób zagrożonych wykluczeniem społecznym, w tym osób bezrobotnych, bezdomnych oraz ubogich.</w:t>
      </w:r>
    </w:p>
    <w:p w14:paraId="650A9A36" w14:textId="14C8D720" w:rsidR="0026196D" w:rsidRPr="0026196D" w:rsidRDefault="00423498" w:rsidP="004C5BF5">
      <w:pPr>
        <w:ind w:firstLine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0BD">
        <w:rPr>
          <w:rFonts w:ascii="Times New Roman" w:hAnsi="Times New Roman" w:cs="Times New Roman"/>
        </w:rPr>
        <w:t xml:space="preserve">Strategia jest poddawana monitoringowi i ewaluacji </w:t>
      </w:r>
      <w:r w:rsidR="003A54D4">
        <w:rPr>
          <w:rFonts w:ascii="Times New Roman" w:hAnsi="Times New Roman" w:cs="Times New Roman"/>
        </w:rPr>
        <w:t>przez GOPS. N</w:t>
      </w:r>
      <w:r>
        <w:rPr>
          <w:rFonts w:ascii="Times New Roman" w:hAnsi="Times New Roman" w:cs="Times New Roman"/>
        </w:rPr>
        <w:t>iniejsze sprawozdanie</w:t>
      </w:r>
      <w:r w:rsidR="00E570BD">
        <w:rPr>
          <w:rFonts w:ascii="Times New Roman" w:hAnsi="Times New Roman" w:cs="Times New Roman"/>
        </w:rPr>
        <w:t xml:space="preserve"> oraz coroczna Ocena Zasobów Pomocy Społecznej</w:t>
      </w:r>
      <w:r>
        <w:rPr>
          <w:rFonts w:ascii="Times New Roman" w:hAnsi="Times New Roman" w:cs="Times New Roman"/>
        </w:rPr>
        <w:t xml:space="preserve"> </w:t>
      </w:r>
      <w:r w:rsidR="00E570BD">
        <w:rPr>
          <w:rFonts w:ascii="Times New Roman" w:hAnsi="Times New Roman" w:cs="Times New Roman"/>
        </w:rPr>
        <w:t>przedstawiają dane</w:t>
      </w:r>
      <w:r w:rsidR="003A54D4">
        <w:rPr>
          <w:rFonts w:ascii="Times New Roman" w:hAnsi="Times New Roman" w:cs="Times New Roman"/>
        </w:rPr>
        <w:t xml:space="preserve"> spójne ze </w:t>
      </w:r>
      <w:r w:rsidR="00E570BD">
        <w:rPr>
          <w:rFonts w:ascii="Times New Roman" w:hAnsi="Times New Roman" w:cs="Times New Roman"/>
        </w:rPr>
        <w:t xml:space="preserve">wskaźnikami monitoringowymi służącymi do oceny realizacji celów strategicznych.  </w:t>
      </w:r>
      <w:r w:rsidR="00A24DF9">
        <w:rPr>
          <w:rFonts w:ascii="Times New Roman" w:hAnsi="Times New Roman" w:cs="Times New Roman"/>
        </w:rPr>
        <w:t>I</w:t>
      </w:r>
      <w:r w:rsidR="00A24DF9" w:rsidRPr="00A24DF9">
        <w:rPr>
          <w:rFonts w:ascii="Times New Roman" w:hAnsi="Times New Roman" w:cs="Times New Roman"/>
        </w:rPr>
        <w:t xml:space="preserve">nformacje zawarte w  przedmiotowym sprawozdaniu wykazują, że </w:t>
      </w:r>
      <w:r w:rsidR="00A24DF9">
        <w:rPr>
          <w:rFonts w:ascii="Times New Roman" w:hAnsi="Times New Roman" w:cs="Times New Roman"/>
        </w:rPr>
        <w:t>wszystkie cele są realizowane</w:t>
      </w:r>
      <w:r w:rsidR="00A24DF9" w:rsidRPr="00A24DF9">
        <w:rPr>
          <w:rFonts w:ascii="Times New Roman" w:hAnsi="Times New Roman" w:cs="Times New Roman"/>
        </w:rPr>
        <w:t xml:space="preserve"> w oparciu o posiadane zasoby instytucjonalne, organizacyjne i finansowe.</w:t>
      </w:r>
    </w:p>
    <w:p w14:paraId="61EC798B" w14:textId="36606201" w:rsidR="00C128B3" w:rsidRPr="007621F5" w:rsidRDefault="00B708CD" w:rsidP="00AA05EB">
      <w:pPr>
        <w:pStyle w:val="Nagwek1"/>
        <w:numPr>
          <w:ilvl w:val="0"/>
          <w:numId w:val="28"/>
        </w:numPr>
        <w:spacing w:before="0"/>
        <w:rPr>
          <w:rFonts w:cs="Times New Roman"/>
          <w:sz w:val="22"/>
          <w:szCs w:val="22"/>
        </w:rPr>
      </w:pPr>
      <w:bookmarkStart w:id="43" w:name="_Toc222906221"/>
      <w:r w:rsidRPr="007621F5">
        <w:rPr>
          <w:rFonts w:cs="Times New Roman"/>
          <w:sz w:val="22"/>
          <w:szCs w:val="22"/>
        </w:rPr>
        <w:t>Potrzeby</w:t>
      </w:r>
      <w:r w:rsidR="00E80F14" w:rsidRPr="007621F5">
        <w:rPr>
          <w:rFonts w:cs="Times New Roman"/>
          <w:sz w:val="22"/>
          <w:szCs w:val="22"/>
        </w:rPr>
        <w:t xml:space="preserve"> i </w:t>
      </w:r>
      <w:r w:rsidRPr="007621F5">
        <w:rPr>
          <w:rFonts w:cs="Times New Roman"/>
          <w:sz w:val="22"/>
          <w:szCs w:val="22"/>
        </w:rPr>
        <w:t>założenia</w:t>
      </w:r>
      <w:r w:rsidR="00E80F14" w:rsidRPr="007621F5">
        <w:rPr>
          <w:rFonts w:cs="Times New Roman"/>
          <w:sz w:val="22"/>
          <w:szCs w:val="22"/>
        </w:rPr>
        <w:t xml:space="preserve"> w </w:t>
      </w:r>
      <w:r w:rsidRPr="007621F5">
        <w:rPr>
          <w:rFonts w:cs="Times New Roman"/>
          <w:sz w:val="22"/>
          <w:szCs w:val="22"/>
        </w:rPr>
        <w:t>zakresie pomocy społecznej</w:t>
      </w:r>
      <w:r w:rsidR="00E80F14" w:rsidRPr="007621F5">
        <w:rPr>
          <w:rFonts w:cs="Times New Roman"/>
          <w:sz w:val="22"/>
          <w:szCs w:val="22"/>
        </w:rPr>
        <w:t xml:space="preserve"> w </w:t>
      </w:r>
      <w:r w:rsidRPr="007621F5">
        <w:rPr>
          <w:rFonts w:cs="Times New Roman"/>
          <w:sz w:val="22"/>
          <w:szCs w:val="22"/>
        </w:rPr>
        <w:t>gminie Czarna</w:t>
      </w:r>
      <w:bookmarkEnd w:id="43"/>
    </w:p>
    <w:p w14:paraId="47FFBAB6" w14:textId="5DE0EECE" w:rsidR="00AB69FD" w:rsidRPr="007621F5" w:rsidRDefault="007E3075" w:rsidP="00AA05E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Celem pomocy społecznej jest umożliwienie osobom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rodzinom przezwyciężanie trudnych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sytuacji życiowych, których nie są one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stanie przezwyciężyć wykorzystując własne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uprawnienia zasoby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możliwości. Oznacza to, że ustawodawca nie stworzył po stronie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organów dysponujących środkami pomocy społecznej ob</w:t>
      </w:r>
      <w:r w:rsidR="00413123" w:rsidRPr="007621F5">
        <w:rPr>
          <w:rFonts w:ascii="Times New Roman" w:hAnsi="Times New Roman" w:cs="Times New Roman"/>
        </w:rPr>
        <w:t xml:space="preserve">owiązku zaspokojenia wszystkich </w:t>
      </w:r>
      <w:r w:rsidRPr="007621F5">
        <w:rPr>
          <w:rFonts w:ascii="Times New Roman" w:hAnsi="Times New Roman" w:cs="Times New Roman"/>
        </w:rPr>
        <w:t>potrzeb osoby lub rodziny ubiegającej się</w:t>
      </w:r>
      <w:r w:rsidR="00E80F14" w:rsidRPr="007621F5">
        <w:rPr>
          <w:rFonts w:ascii="Times New Roman" w:hAnsi="Times New Roman" w:cs="Times New Roman"/>
        </w:rPr>
        <w:t xml:space="preserve"> o </w:t>
      </w:r>
      <w:r w:rsidRPr="007621F5">
        <w:rPr>
          <w:rFonts w:ascii="Times New Roman" w:hAnsi="Times New Roman" w:cs="Times New Roman"/>
        </w:rPr>
        <w:t>taką pomoc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do tej pomocy uprawnionej. Zadaniem organów pomocy społecznej jest jedynie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wspomaganie klientów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działaniach zmierzających do zaspokojenia ich niezbędnych potrzeb,</w:t>
      </w:r>
      <w:r w:rsidR="00E80F14" w:rsidRPr="007621F5">
        <w:rPr>
          <w:rFonts w:ascii="Times New Roman" w:hAnsi="Times New Roman" w:cs="Times New Roman"/>
        </w:rPr>
        <w:t xml:space="preserve"> a </w:t>
      </w:r>
      <w:r w:rsidRPr="007621F5">
        <w:rPr>
          <w:rFonts w:ascii="Times New Roman" w:hAnsi="Times New Roman" w:cs="Times New Roman"/>
        </w:rPr>
        <w:t>nie zagwarantowanie źródła utrzymania osobom, których stan zdrowia pozwala na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wykonywanie pracy. Ponadto pomoc winna mieć charakter przejściowy, skłaniający klienta do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aktywizacji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samodzielnego działania. Ośrodek Pomocy Społecznej nie może być instytucją,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która ma przejąć cały ciężar utrzymania osoby, która ze swej strony nie podejmuje żadnych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działań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celu poprawy swojej sytuacji.</w:t>
      </w:r>
    </w:p>
    <w:p w14:paraId="38AAC391" w14:textId="42903E3B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 Niezależnie od powyższego są osoby niezdolne do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samodzielnej egzystencji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 xml:space="preserve">środowisku </w:t>
      </w:r>
      <w:r w:rsidR="005D5033" w:rsidRPr="007621F5">
        <w:rPr>
          <w:rFonts w:ascii="Times New Roman" w:hAnsi="Times New Roman" w:cs="Times New Roman"/>
        </w:rPr>
        <w:br/>
      </w:r>
      <w:r w:rsidRPr="007621F5">
        <w:rPr>
          <w:rFonts w:ascii="Times New Roman" w:hAnsi="Times New Roman" w:cs="Times New Roman"/>
        </w:rPr>
        <w:t>(z powodu wieku, choroby, niepełnosprawności), dla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których wsparcie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postaci usług opiekuńczych, specjalistycznych usług opiekuńczych, usług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asystenckich</w:t>
      </w:r>
      <w:r w:rsidR="002F7EBF">
        <w:rPr>
          <w:rFonts w:ascii="Times New Roman" w:hAnsi="Times New Roman" w:cs="Times New Roman"/>
        </w:rPr>
        <w:t xml:space="preserve">, </w:t>
      </w:r>
      <w:proofErr w:type="spellStart"/>
      <w:r w:rsidR="002F7EBF">
        <w:rPr>
          <w:rFonts w:ascii="Times New Roman" w:hAnsi="Times New Roman" w:cs="Times New Roman"/>
        </w:rPr>
        <w:t>wytchnieniowych</w:t>
      </w:r>
      <w:proofErr w:type="spellEnd"/>
      <w:r w:rsidRPr="007621F5">
        <w:rPr>
          <w:rFonts w:ascii="Times New Roman" w:hAnsi="Times New Roman" w:cs="Times New Roman"/>
        </w:rPr>
        <w:t xml:space="preserve"> lub całodobowej opieki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domach pomocy społecznej jest bardzo ważnym</w:t>
      </w:r>
      <w:r w:rsidR="00AB69FD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wsparciem, podtrzymującym je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codziennym funkcjonowaniu.</w:t>
      </w:r>
    </w:p>
    <w:p w14:paraId="0A1D574A" w14:textId="28C50B26" w:rsidR="00AB69FD" w:rsidRPr="007621F5" w:rsidRDefault="00AB69FD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lastRenderedPageBreak/>
        <w:t>W związku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powyższym konieczne jest zabezpieczenie środków finansowych na rzecz wsparcia osób niezdolnych do samodzielnej egzystencji. Każdego roku jest zwiększany miesięczny koszt pobytu osoby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doma</w:t>
      </w:r>
      <w:r w:rsidR="00691A2C">
        <w:rPr>
          <w:rFonts w:ascii="Times New Roman" w:hAnsi="Times New Roman" w:cs="Times New Roman"/>
        </w:rPr>
        <w:t xml:space="preserve">ch pomocy społecznej. Dodatkowo </w:t>
      </w:r>
      <w:r w:rsidR="002F7EBF">
        <w:rPr>
          <w:rFonts w:ascii="Times New Roman" w:hAnsi="Times New Roman" w:cs="Times New Roman"/>
        </w:rPr>
        <w:t>rośnie</w:t>
      </w:r>
      <w:r w:rsidR="00F47CB8" w:rsidRPr="007621F5">
        <w:rPr>
          <w:rFonts w:ascii="Times New Roman" w:hAnsi="Times New Roman" w:cs="Times New Roman"/>
        </w:rPr>
        <w:t xml:space="preserve"> liczba osób wnioskujących </w:t>
      </w:r>
      <w:r w:rsidRPr="007621F5">
        <w:rPr>
          <w:rFonts w:ascii="Times New Roman" w:hAnsi="Times New Roman" w:cs="Times New Roman"/>
        </w:rPr>
        <w:t>oraz umieszczanych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DPS. Wszystko to powoduje kon</w:t>
      </w:r>
      <w:r w:rsidR="00F47CB8" w:rsidRPr="007621F5">
        <w:rPr>
          <w:rFonts w:ascii="Times New Roman" w:hAnsi="Times New Roman" w:cs="Times New Roman"/>
        </w:rPr>
        <w:t xml:space="preserve">ieczność przeznaczania coraz to </w:t>
      </w:r>
      <w:r w:rsidRPr="007621F5">
        <w:rPr>
          <w:rFonts w:ascii="Times New Roman" w:hAnsi="Times New Roman" w:cs="Times New Roman"/>
        </w:rPr>
        <w:t>większych środków na pokrycie opłat za pobyt nasz</w:t>
      </w:r>
      <w:r w:rsidR="00F47CB8" w:rsidRPr="007621F5">
        <w:rPr>
          <w:rFonts w:ascii="Times New Roman" w:hAnsi="Times New Roman" w:cs="Times New Roman"/>
        </w:rPr>
        <w:t>ych mieszkańców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F47CB8" w:rsidRPr="007621F5">
        <w:rPr>
          <w:rFonts w:ascii="Times New Roman" w:hAnsi="Times New Roman" w:cs="Times New Roman"/>
        </w:rPr>
        <w:t xml:space="preserve">domach pomocy społecznej. </w:t>
      </w:r>
    </w:p>
    <w:p w14:paraId="22AA5B8C" w14:textId="1B8D0030" w:rsidR="00F47CB8" w:rsidRPr="007621F5" w:rsidRDefault="00F47CB8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>Ponadto wzrastając</w:t>
      </w:r>
      <w:r w:rsidR="00EC2E07">
        <w:rPr>
          <w:rFonts w:ascii="Times New Roman" w:hAnsi="Times New Roman" w:cs="Times New Roman"/>
        </w:rPr>
        <w:t>a</w:t>
      </w:r>
      <w:r w:rsidRPr="007621F5">
        <w:rPr>
          <w:rFonts w:ascii="Times New Roman" w:hAnsi="Times New Roman" w:cs="Times New Roman"/>
        </w:rPr>
        <w:t xml:space="preserve"> liczba osób korzy</w:t>
      </w:r>
      <w:r w:rsidR="00413123" w:rsidRPr="007621F5">
        <w:rPr>
          <w:rFonts w:ascii="Times New Roman" w:hAnsi="Times New Roman" w:cs="Times New Roman"/>
        </w:rPr>
        <w:t>stających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413123" w:rsidRPr="007621F5">
        <w:rPr>
          <w:rFonts w:ascii="Times New Roman" w:hAnsi="Times New Roman" w:cs="Times New Roman"/>
        </w:rPr>
        <w:t xml:space="preserve">usług opiekuńczych </w:t>
      </w:r>
      <w:r w:rsidRPr="007621F5">
        <w:rPr>
          <w:rFonts w:ascii="Times New Roman" w:hAnsi="Times New Roman" w:cs="Times New Roman"/>
        </w:rPr>
        <w:t xml:space="preserve">oraz </w:t>
      </w:r>
      <w:r w:rsidR="00EC2E07">
        <w:rPr>
          <w:rFonts w:ascii="Times New Roman" w:hAnsi="Times New Roman" w:cs="Times New Roman"/>
        </w:rPr>
        <w:t>rosnące</w:t>
      </w:r>
      <w:r w:rsidRPr="007621F5">
        <w:rPr>
          <w:rFonts w:ascii="Times New Roman" w:hAnsi="Times New Roman" w:cs="Times New Roman"/>
        </w:rPr>
        <w:t xml:space="preserve"> koszty pracy uzasadniają podjęcie działań zmierzających do zabezpieczenia środków finansowych na ten cel, mając na uwadze kwestie starzenia się społeczeństwa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 xml:space="preserve">zwiększenia się odsetka ludzi starszych </w:t>
      </w:r>
      <w:r w:rsidR="005D5033" w:rsidRPr="007621F5">
        <w:rPr>
          <w:rFonts w:ascii="Times New Roman" w:hAnsi="Times New Roman" w:cs="Times New Roman"/>
        </w:rPr>
        <w:br/>
      </w:r>
      <w:r w:rsidRPr="007621F5">
        <w:rPr>
          <w:rFonts w:ascii="Times New Roman" w:hAnsi="Times New Roman" w:cs="Times New Roman"/>
        </w:rPr>
        <w:t xml:space="preserve">i niepełnosprawnych. </w:t>
      </w:r>
    </w:p>
    <w:p w14:paraId="7C86BD08" w14:textId="215846C6" w:rsidR="00C128B3" w:rsidRPr="007621F5" w:rsidRDefault="007E3075" w:rsidP="00AA05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1F5">
        <w:rPr>
          <w:rFonts w:ascii="Times New Roman" w:hAnsi="Times New Roman" w:cs="Times New Roman"/>
        </w:rPr>
        <w:t xml:space="preserve">W </w:t>
      </w:r>
      <w:r w:rsidR="00AB3124" w:rsidRPr="007621F5">
        <w:rPr>
          <w:rFonts w:ascii="Times New Roman" w:hAnsi="Times New Roman" w:cs="Times New Roman"/>
        </w:rPr>
        <w:t>202</w:t>
      </w:r>
      <w:r w:rsidR="00EC2E07">
        <w:rPr>
          <w:rFonts w:ascii="Times New Roman" w:hAnsi="Times New Roman" w:cs="Times New Roman"/>
        </w:rPr>
        <w:t>6</w:t>
      </w:r>
      <w:r w:rsidRPr="007621F5">
        <w:rPr>
          <w:rFonts w:ascii="Times New Roman" w:hAnsi="Times New Roman" w:cs="Times New Roman"/>
        </w:rPr>
        <w:t xml:space="preserve"> r. Ośrodek będzie kontynuował realizację zadań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prowadzonych działań</w:t>
      </w:r>
      <w:r w:rsidR="00F47CB8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wynikających</w:t>
      </w:r>
      <w:r w:rsidR="00E80F14" w:rsidRPr="007621F5">
        <w:rPr>
          <w:rFonts w:ascii="Times New Roman" w:hAnsi="Times New Roman" w:cs="Times New Roman"/>
        </w:rPr>
        <w:t xml:space="preserve"> z </w:t>
      </w:r>
      <w:r w:rsidRPr="007621F5">
        <w:rPr>
          <w:rFonts w:ascii="Times New Roman" w:hAnsi="Times New Roman" w:cs="Times New Roman"/>
        </w:rPr>
        <w:t>ustaw oraz podejmować będzie inicjatywy</w:t>
      </w:r>
      <w:r w:rsidR="00E80F14" w:rsidRPr="007621F5">
        <w:rPr>
          <w:rFonts w:ascii="Times New Roman" w:hAnsi="Times New Roman" w:cs="Times New Roman"/>
        </w:rPr>
        <w:t xml:space="preserve"> w </w:t>
      </w:r>
      <w:r w:rsidRPr="007621F5">
        <w:rPr>
          <w:rFonts w:ascii="Times New Roman" w:hAnsi="Times New Roman" w:cs="Times New Roman"/>
        </w:rPr>
        <w:t>zakresie rozwiązywania</w:t>
      </w:r>
      <w:r w:rsidR="00F47CB8" w:rsidRPr="007621F5">
        <w:rPr>
          <w:rFonts w:ascii="Times New Roman" w:hAnsi="Times New Roman" w:cs="Times New Roman"/>
        </w:rPr>
        <w:t xml:space="preserve"> </w:t>
      </w:r>
      <w:r w:rsidRPr="007621F5">
        <w:rPr>
          <w:rFonts w:ascii="Times New Roman" w:hAnsi="Times New Roman" w:cs="Times New Roman"/>
        </w:rPr>
        <w:t>problemów społecznych, które są niezbędne, aby instytucja pomocy społecznej była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skuteczna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efekt</w:t>
      </w:r>
      <w:r w:rsidR="00F47CB8" w:rsidRPr="007621F5">
        <w:rPr>
          <w:rFonts w:ascii="Times New Roman" w:hAnsi="Times New Roman" w:cs="Times New Roman"/>
        </w:rPr>
        <w:t>ywna,</w:t>
      </w:r>
      <w:r w:rsidR="00E80F14" w:rsidRPr="007621F5">
        <w:rPr>
          <w:rFonts w:ascii="Times New Roman" w:hAnsi="Times New Roman" w:cs="Times New Roman"/>
        </w:rPr>
        <w:t xml:space="preserve"> w </w:t>
      </w:r>
      <w:r w:rsidR="00F47CB8" w:rsidRPr="007621F5">
        <w:rPr>
          <w:rFonts w:ascii="Times New Roman" w:hAnsi="Times New Roman" w:cs="Times New Roman"/>
        </w:rPr>
        <w:t>szczególności poprzez p</w:t>
      </w:r>
      <w:r w:rsidRPr="007621F5">
        <w:rPr>
          <w:rFonts w:ascii="Times New Roman" w:hAnsi="Times New Roman" w:cs="Times New Roman"/>
        </w:rPr>
        <w:t>odnoszenie poziomu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doskonalenie sprawności funkcjonowania pomocy społecznej</w:t>
      </w:r>
      <w:r w:rsidR="00F47CB8" w:rsidRPr="007621F5">
        <w:rPr>
          <w:rFonts w:ascii="Times New Roman" w:hAnsi="Times New Roman" w:cs="Times New Roman"/>
        </w:rPr>
        <w:t xml:space="preserve"> oraz</w:t>
      </w:r>
      <w:r w:rsidRPr="007621F5">
        <w:rPr>
          <w:rFonts w:ascii="Times New Roman" w:hAnsi="Times New Roman" w:cs="Times New Roman"/>
        </w:rPr>
        <w:t xml:space="preserve"> </w:t>
      </w:r>
      <w:r w:rsidR="00F47CB8" w:rsidRPr="007621F5">
        <w:rPr>
          <w:rFonts w:ascii="Times New Roman" w:hAnsi="Times New Roman" w:cs="Times New Roman"/>
        </w:rPr>
        <w:t>systematyczne</w:t>
      </w:r>
      <w:r w:rsidRPr="007621F5">
        <w:rPr>
          <w:rFonts w:ascii="Times New Roman" w:hAnsi="Times New Roman" w:cs="Times New Roman"/>
        </w:rPr>
        <w:t xml:space="preserve"> podnoszenie kwalifikacji</w:t>
      </w:r>
      <w:r w:rsidR="00E80F14" w:rsidRPr="007621F5">
        <w:rPr>
          <w:rFonts w:ascii="Times New Roman" w:hAnsi="Times New Roman" w:cs="Times New Roman"/>
        </w:rPr>
        <w:t xml:space="preserve"> i </w:t>
      </w:r>
      <w:r w:rsidRPr="007621F5">
        <w:rPr>
          <w:rFonts w:ascii="Times New Roman" w:hAnsi="Times New Roman" w:cs="Times New Roman"/>
        </w:rPr>
        <w:t>kompetencji kadry pomocy społecznej</w:t>
      </w:r>
      <w:r w:rsidR="00F47CB8" w:rsidRPr="007621F5">
        <w:rPr>
          <w:rFonts w:ascii="Times New Roman" w:hAnsi="Times New Roman" w:cs="Times New Roman"/>
        </w:rPr>
        <w:t>. Podejmowane będą działania wspierające</w:t>
      </w:r>
      <w:r w:rsidR="00E80F14" w:rsidRPr="007621F5">
        <w:rPr>
          <w:rFonts w:ascii="Times New Roman" w:hAnsi="Times New Roman" w:cs="Times New Roman"/>
        </w:rPr>
        <w:t xml:space="preserve"> i </w:t>
      </w:r>
      <w:r w:rsidR="00F47CB8" w:rsidRPr="007621F5">
        <w:rPr>
          <w:rFonts w:ascii="Times New Roman" w:hAnsi="Times New Roman" w:cs="Times New Roman"/>
        </w:rPr>
        <w:t>opiekuńcze</w:t>
      </w:r>
      <w:r w:rsidRPr="007621F5">
        <w:rPr>
          <w:rFonts w:ascii="Times New Roman" w:hAnsi="Times New Roman" w:cs="Times New Roman"/>
        </w:rPr>
        <w:t xml:space="preserve"> na rzecz osób starszych, przewlekle</w:t>
      </w:r>
      <w:r w:rsidR="00F47CB8" w:rsidRPr="007621F5">
        <w:rPr>
          <w:rFonts w:ascii="Times New Roman" w:hAnsi="Times New Roman" w:cs="Times New Roman"/>
        </w:rPr>
        <w:t xml:space="preserve"> chorych, niepełnosprawnych</w:t>
      </w:r>
      <w:r w:rsidR="00C51D29" w:rsidRPr="007621F5">
        <w:rPr>
          <w:rFonts w:ascii="Times New Roman" w:hAnsi="Times New Roman" w:cs="Times New Roman"/>
        </w:rPr>
        <w:t>, potrzebujących wsparcia, zgodn</w:t>
      </w:r>
      <w:r w:rsidR="00691A2C">
        <w:rPr>
          <w:rFonts w:ascii="Times New Roman" w:hAnsi="Times New Roman" w:cs="Times New Roman"/>
        </w:rPr>
        <w:t>i</w:t>
      </w:r>
      <w:r w:rsidR="00C51D29" w:rsidRPr="007621F5">
        <w:rPr>
          <w:rFonts w:ascii="Times New Roman" w:hAnsi="Times New Roman" w:cs="Times New Roman"/>
        </w:rPr>
        <w:t>e</w:t>
      </w:r>
      <w:r w:rsidR="00E80F14" w:rsidRPr="007621F5">
        <w:rPr>
          <w:rFonts w:ascii="Times New Roman" w:hAnsi="Times New Roman" w:cs="Times New Roman"/>
        </w:rPr>
        <w:t xml:space="preserve"> z </w:t>
      </w:r>
      <w:r w:rsidR="00C51D29" w:rsidRPr="007621F5">
        <w:rPr>
          <w:rFonts w:ascii="Times New Roman" w:hAnsi="Times New Roman" w:cs="Times New Roman"/>
        </w:rPr>
        <w:t xml:space="preserve">rozeznanymi potrzebami. </w:t>
      </w:r>
    </w:p>
    <w:p w14:paraId="580EDE6E" w14:textId="77777777" w:rsidR="00C128B3" w:rsidRPr="007621F5" w:rsidRDefault="00C128B3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80BFC" w14:textId="77777777" w:rsidR="00C128B3" w:rsidRPr="007621F5" w:rsidRDefault="00C128B3" w:rsidP="00AA05E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28B3" w:rsidRPr="007621F5" w:rsidSect="00B93257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11DA" w14:textId="77777777" w:rsidR="00DB6BC6" w:rsidRDefault="00DB6BC6" w:rsidP="000C737A">
      <w:pPr>
        <w:spacing w:after="0" w:line="240" w:lineRule="auto"/>
      </w:pPr>
      <w:r>
        <w:separator/>
      </w:r>
    </w:p>
  </w:endnote>
  <w:endnote w:type="continuationSeparator" w:id="0">
    <w:p w14:paraId="486EC57F" w14:textId="77777777" w:rsidR="00DB6BC6" w:rsidRDefault="00DB6BC6" w:rsidP="000C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9273" w14:textId="19099EF5" w:rsidR="00492037" w:rsidRDefault="00492037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737E0">
      <w:rPr>
        <w:rFonts w:asciiTheme="majorHAnsi" w:eastAsiaTheme="majorEastAsia" w:hAnsiTheme="majorHAnsi" w:cstheme="majorBidi"/>
        <w:sz w:val="18"/>
      </w:rPr>
      <w:t>SPRAWOZDANIE</w:t>
    </w:r>
    <w:r>
      <w:rPr>
        <w:rFonts w:asciiTheme="majorHAnsi" w:eastAsiaTheme="majorEastAsia" w:hAnsiTheme="majorHAnsi" w:cstheme="majorBidi"/>
        <w:sz w:val="18"/>
      </w:rPr>
      <w:t xml:space="preserve"> </w:t>
    </w:r>
    <w:r w:rsidRPr="000737E0">
      <w:rPr>
        <w:rFonts w:asciiTheme="majorHAnsi" w:eastAsiaTheme="majorEastAsia" w:hAnsiTheme="majorHAnsi" w:cstheme="majorBidi"/>
        <w:sz w:val="18"/>
      </w:rPr>
      <w:t>Z</w:t>
    </w:r>
    <w:r>
      <w:rPr>
        <w:rFonts w:asciiTheme="majorHAnsi" w:eastAsiaTheme="majorEastAsia" w:hAnsiTheme="majorHAnsi" w:cstheme="majorBidi"/>
        <w:sz w:val="18"/>
      </w:rPr>
      <w:t> </w:t>
    </w:r>
    <w:r w:rsidRPr="000737E0">
      <w:rPr>
        <w:rFonts w:asciiTheme="majorHAnsi" w:eastAsiaTheme="majorEastAsia" w:hAnsiTheme="majorHAnsi" w:cstheme="majorBidi"/>
        <w:sz w:val="18"/>
      </w:rPr>
      <w:t>DZIAŁALNOŚCI GMINNEGO OŚRODKA POMOCY SPOŁECZNEJ</w:t>
    </w:r>
    <w:r>
      <w:rPr>
        <w:rFonts w:asciiTheme="majorHAnsi" w:eastAsiaTheme="majorEastAsia" w:hAnsiTheme="majorHAnsi" w:cstheme="majorBidi"/>
        <w:sz w:val="18"/>
      </w:rPr>
      <w:t xml:space="preserve"> </w:t>
    </w:r>
    <w:r w:rsidRPr="000737E0">
      <w:rPr>
        <w:rFonts w:asciiTheme="majorHAnsi" w:eastAsiaTheme="majorEastAsia" w:hAnsiTheme="majorHAnsi" w:cstheme="majorBidi"/>
        <w:sz w:val="18"/>
      </w:rPr>
      <w:t>W</w:t>
    </w:r>
    <w:r>
      <w:rPr>
        <w:rFonts w:asciiTheme="majorHAnsi" w:eastAsiaTheme="majorEastAsia" w:hAnsiTheme="majorHAnsi" w:cstheme="majorBidi"/>
        <w:sz w:val="18"/>
      </w:rPr>
      <w:t> </w:t>
    </w:r>
    <w:r w:rsidRPr="000737E0">
      <w:rPr>
        <w:rFonts w:asciiTheme="majorHAnsi" w:eastAsiaTheme="majorEastAsia" w:hAnsiTheme="majorHAnsi" w:cstheme="majorBidi"/>
        <w:sz w:val="18"/>
      </w:rPr>
      <w:t xml:space="preserve">CZARNEJ ZA </w:t>
    </w:r>
    <w:r>
      <w:rPr>
        <w:rFonts w:asciiTheme="majorHAnsi" w:eastAsiaTheme="majorEastAsia" w:hAnsiTheme="majorHAnsi" w:cstheme="majorBidi"/>
        <w:sz w:val="18"/>
      </w:rPr>
      <w:t>202</w:t>
    </w:r>
    <w:r w:rsidR="005C7702">
      <w:rPr>
        <w:rFonts w:asciiTheme="majorHAnsi" w:eastAsiaTheme="majorEastAsia" w:hAnsiTheme="majorHAnsi" w:cstheme="majorBidi"/>
        <w:sz w:val="18"/>
      </w:rPr>
      <w:t>5</w:t>
    </w:r>
    <w:r w:rsidRPr="000737E0">
      <w:rPr>
        <w:rFonts w:asciiTheme="majorHAnsi" w:eastAsiaTheme="majorEastAsia" w:hAnsiTheme="majorHAnsi" w:cstheme="majorBidi"/>
        <w:sz w:val="18"/>
      </w:rPr>
      <w:t xml:space="preserve"> ROK 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3DE312E1" w14:textId="77777777" w:rsidR="00492037" w:rsidRDefault="00492037" w:rsidP="000737E0">
    <w:pPr>
      <w:pStyle w:val="Stopka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A24DF9" w:rsidRPr="00A24DF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4B58180E" w14:textId="77777777" w:rsidR="00492037" w:rsidRDefault="00492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2B54" w14:textId="77777777" w:rsidR="00DB6BC6" w:rsidRDefault="00DB6BC6" w:rsidP="000C737A">
      <w:pPr>
        <w:spacing w:after="0" w:line="240" w:lineRule="auto"/>
      </w:pPr>
      <w:r>
        <w:separator/>
      </w:r>
    </w:p>
  </w:footnote>
  <w:footnote w:type="continuationSeparator" w:id="0">
    <w:p w14:paraId="43C3482D" w14:textId="77777777" w:rsidR="00DB6BC6" w:rsidRDefault="00DB6BC6" w:rsidP="000C7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5D0"/>
    <w:multiLevelType w:val="multilevel"/>
    <w:tmpl w:val="1A3EFB9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CB2025"/>
    <w:multiLevelType w:val="hybridMultilevel"/>
    <w:tmpl w:val="D7321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5047"/>
    <w:multiLevelType w:val="multilevel"/>
    <w:tmpl w:val="92A2E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506555"/>
    <w:multiLevelType w:val="multilevel"/>
    <w:tmpl w:val="6404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57D89"/>
    <w:multiLevelType w:val="multilevel"/>
    <w:tmpl w:val="A1E45A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9743C18"/>
    <w:multiLevelType w:val="hybridMultilevel"/>
    <w:tmpl w:val="6DC48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24CA"/>
    <w:multiLevelType w:val="multilevel"/>
    <w:tmpl w:val="17DCBBF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BDE4BCA"/>
    <w:multiLevelType w:val="hybridMultilevel"/>
    <w:tmpl w:val="9A3C7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E1BAC"/>
    <w:multiLevelType w:val="hybridMultilevel"/>
    <w:tmpl w:val="9E5A7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00003"/>
    <w:multiLevelType w:val="hybridMultilevel"/>
    <w:tmpl w:val="94DC29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8334DE"/>
    <w:multiLevelType w:val="hybridMultilevel"/>
    <w:tmpl w:val="11E83D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DC7A15"/>
    <w:multiLevelType w:val="hybridMultilevel"/>
    <w:tmpl w:val="98822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451D0"/>
    <w:multiLevelType w:val="multilevel"/>
    <w:tmpl w:val="BF7EDE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7F06AC4"/>
    <w:multiLevelType w:val="hybridMultilevel"/>
    <w:tmpl w:val="63C4F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5340B"/>
    <w:multiLevelType w:val="hybridMultilevel"/>
    <w:tmpl w:val="A09E347E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5" w15:restartNumberingAfterBreak="0">
    <w:nsid w:val="2C9165B4"/>
    <w:multiLevelType w:val="hybridMultilevel"/>
    <w:tmpl w:val="0FC43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9746D"/>
    <w:multiLevelType w:val="multilevel"/>
    <w:tmpl w:val="92A2E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537BC2"/>
    <w:multiLevelType w:val="hybridMultilevel"/>
    <w:tmpl w:val="1B82A7E0"/>
    <w:lvl w:ilvl="0" w:tplc="A95835B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9D00DD5"/>
    <w:multiLevelType w:val="multilevel"/>
    <w:tmpl w:val="92A2E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AB503A2"/>
    <w:multiLevelType w:val="hybridMultilevel"/>
    <w:tmpl w:val="5E94C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35EC2"/>
    <w:multiLevelType w:val="multilevel"/>
    <w:tmpl w:val="92A2E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4A0AF1"/>
    <w:multiLevelType w:val="hybridMultilevel"/>
    <w:tmpl w:val="F03E0A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4C1534"/>
    <w:multiLevelType w:val="hybridMultilevel"/>
    <w:tmpl w:val="3DFC6B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C9240C"/>
    <w:multiLevelType w:val="hybridMultilevel"/>
    <w:tmpl w:val="3106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128EB"/>
    <w:multiLevelType w:val="hybridMultilevel"/>
    <w:tmpl w:val="E208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6581B"/>
    <w:multiLevelType w:val="hybridMultilevel"/>
    <w:tmpl w:val="A812461E"/>
    <w:lvl w:ilvl="0" w:tplc="747E9E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60EE5"/>
    <w:multiLevelType w:val="hybridMultilevel"/>
    <w:tmpl w:val="3A901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67664"/>
    <w:multiLevelType w:val="multilevel"/>
    <w:tmpl w:val="719E447E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A350C8E"/>
    <w:multiLevelType w:val="hybridMultilevel"/>
    <w:tmpl w:val="97B69D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D7A01C9"/>
    <w:multiLevelType w:val="hybridMultilevel"/>
    <w:tmpl w:val="5A6EB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169A5"/>
    <w:multiLevelType w:val="hybridMultilevel"/>
    <w:tmpl w:val="8F786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16251"/>
    <w:multiLevelType w:val="hybridMultilevel"/>
    <w:tmpl w:val="3A94C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338F2"/>
    <w:multiLevelType w:val="hybridMultilevel"/>
    <w:tmpl w:val="E69EF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D7C21"/>
    <w:multiLevelType w:val="hybridMultilevel"/>
    <w:tmpl w:val="88021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0632E4"/>
    <w:multiLevelType w:val="multilevel"/>
    <w:tmpl w:val="719E447E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5D5A7F0F"/>
    <w:multiLevelType w:val="hybridMultilevel"/>
    <w:tmpl w:val="30AA6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E5914"/>
    <w:multiLevelType w:val="multilevel"/>
    <w:tmpl w:val="719E447E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64415833"/>
    <w:multiLevelType w:val="multilevel"/>
    <w:tmpl w:val="719E447E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64A276B6"/>
    <w:multiLevelType w:val="hybridMultilevel"/>
    <w:tmpl w:val="4C7E10A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677C5CF6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4DD34F6"/>
    <w:multiLevelType w:val="hybridMultilevel"/>
    <w:tmpl w:val="FCAE3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B3CC8"/>
    <w:multiLevelType w:val="multilevel"/>
    <w:tmpl w:val="07D854E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67493B8A"/>
    <w:multiLevelType w:val="hybridMultilevel"/>
    <w:tmpl w:val="D5BAE0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8794703"/>
    <w:multiLevelType w:val="hybridMultilevel"/>
    <w:tmpl w:val="150E2992"/>
    <w:lvl w:ilvl="0" w:tplc="24C87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02BC2"/>
    <w:multiLevelType w:val="hybridMultilevel"/>
    <w:tmpl w:val="C228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132C5"/>
    <w:multiLevelType w:val="multilevel"/>
    <w:tmpl w:val="92A2E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9074B87"/>
    <w:multiLevelType w:val="hybridMultilevel"/>
    <w:tmpl w:val="0F00E9A0"/>
    <w:lvl w:ilvl="0" w:tplc="ED7EAF50">
      <w:start w:val="1"/>
      <w:numFmt w:val="lowerLetter"/>
      <w:lvlText w:val="%1)"/>
      <w:lvlJc w:val="left"/>
      <w:pPr>
        <w:ind w:left="1698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99E0699"/>
    <w:multiLevelType w:val="hybridMultilevel"/>
    <w:tmpl w:val="A7641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E122D"/>
    <w:multiLevelType w:val="hybridMultilevel"/>
    <w:tmpl w:val="F95CCFA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BA11A00"/>
    <w:multiLevelType w:val="hybridMultilevel"/>
    <w:tmpl w:val="63ECC33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7E4D164C"/>
    <w:multiLevelType w:val="hybridMultilevel"/>
    <w:tmpl w:val="72024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305502">
    <w:abstractNumId w:val="0"/>
  </w:num>
  <w:num w:numId="2" w16cid:durableId="1873155145">
    <w:abstractNumId w:val="40"/>
  </w:num>
  <w:num w:numId="3" w16cid:durableId="945651472">
    <w:abstractNumId w:val="4"/>
  </w:num>
  <w:num w:numId="4" w16cid:durableId="133721976">
    <w:abstractNumId w:val="6"/>
  </w:num>
  <w:num w:numId="5" w16cid:durableId="777525925">
    <w:abstractNumId w:val="12"/>
  </w:num>
  <w:num w:numId="6" w16cid:durableId="52511449">
    <w:abstractNumId w:val="38"/>
  </w:num>
  <w:num w:numId="7" w16cid:durableId="355617006">
    <w:abstractNumId w:val="45"/>
  </w:num>
  <w:num w:numId="8" w16cid:durableId="624428414">
    <w:abstractNumId w:val="27"/>
  </w:num>
  <w:num w:numId="9" w16cid:durableId="436288524">
    <w:abstractNumId w:val="36"/>
  </w:num>
  <w:num w:numId="10" w16cid:durableId="5375336">
    <w:abstractNumId w:val="37"/>
  </w:num>
  <w:num w:numId="11" w16cid:durableId="1877160645">
    <w:abstractNumId w:val="34"/>
  </w:num>
  <w:num w:numId="12" w16cid:durableId="1773621387">
    <w:abstractNumId w:val="3"/>
  </w:num>
  <w:num w:numId="13" w16cid:durableId="1001279388">
    <w:abstractNumId w:val="35"/>
  </w:num>
  <w:num w:numId="14" w16cid:durableId="1613825265">
    <w:abstractNumId w:val="29"/>
  </w:num>
  <w:num w:numId="15" w16cid:durableId="1282568473">
    <w:abstractNumId w:val="31"/>
  </w:num>
  <w:num w:numId="16" w16cid:durableId="576131239">
    <w:abstractNumId w:val="13"/>
  </w:num>
  <w:num w:numId="17" w16cid:durableId="847254511">
    <w:abstractNumId w:val="7"/>
  </w:num>
  <w:num w:numId="18" w16cid:durableId="1522471153">
    <w:abstractNumId w:val="43"/>
  </w:num>
  <w:num w:numId="19" w16cid:durableId="74665692">
    <w:abstractNumId w:val="30"/>
  </w:num>
  <w:num w:numId="20" w16cid:durableId="187303611">
    <w:abstractNumId w:val="39"/>
  </w:num>
  <w:num w:numId="21" w16cid:durableId="561913427">
    <w:abstractNumId w:val="33"/>
  </w:num>
  <w:num w:numId="22" w16cid:durableId="330646063">
    <w:abstractNumId w:val="9"/>
  </w:num>
  <w:num w:numId="23" w16cid:durableId="337735411">
    <w:abstractNumId w:val="17"/>
  </w:num>
  <w:num w:numId="24" w16cid:durableId="1731002543">
    <w:abstractNumId w:val="41"/>
  </w:num>
  <w:num w:numId="25" w16cid:durableId="360129567">
    <w:abstractNumId w:val="1"/>
  </w:num>
  <w:num w:numId="26" w16cid:durableId="335229443">
    <w:abstractNumId w:val="2"/>
  </w:num>
  <w:num w:numId="27" w16cid:durableId="1775784123">
    <w:abstractNumId w:val="42"/>
  </w:num>
  <w:num w:numId="28" w16cid:durableId="1317026891">
    <w:abstractNumId w:val="44"/>
  </w:num>
  <w:num w:numId="29" w16cid:durableId="577251536">
    <w:abstractNumId w:val="20"/>
  </w:num>
  <w:num w:numId="30" w16cid:durableId="1615137407">
    <w:abstractNumId w:val="16"/>
  </w:num>
  <w:num w:numId="31" w16cid:durableId="1634868651">
    <w:abstractNumId w:val="18"/>
  </w:num>
  <w:num w:numId="32" w16cid:durableId="230047406">
    <w:abstractNumId w:val="10"/>
  </w:num>
  <w:num w:numId="33" w16cid:durableId="493181237">
    <w:abstractNumId w:val="32"/>
  </w:num>
  <w:num w:numId="34" w16cid:durableId="694577620">
    <w:abstractNumId w:val="26"/>
  </w:num>
  <w:num w:numId="35" w16cid:durableId="755633004">
    <w:abstractNumId w:val="15"/>
  </w:num>
  <w:num w:numId="36" w16cid:durableId="1499345446">
    <w:abstractNumId w:val="25"/>
  </w:num>
  <w:num w:numId="37" w16cid:durableId="1781146059">
    <w:abstractNumId w:val="22"/>
  </w:num>
  <w:num w:numId="38" w16cid:durableId="1339963146">
    <w:abstractNumId w:val="28"/>
  </w:num>
  <w:num w:numId="39" w16cid:durableId="157841843">
    <w:abstractNumId w:val="49"/>
  </w:num>
  <w:num w:numId="40" w16cid:durableId="1267351141">
    <w:abstractNumId w:val="24"/>
  </w:num>
  <w:num w:numId="41" w16cid:durableId="1352947403">
    <w:abstractNumId w:val="46"/>
  </w:num>
  <w:num w:numId="42" w16cid:durableId="588196776">
    <w:abstractNumId w:val="11"/>
  </w:num>
  <w:num w:numId="43" w16cid:durableId="1282834193">
    <w:abstractNumId w:val="5"/>
  </w:num>
  <w:num w:numId="44" w16cid:durableId="1025129972">
    <w:abstractNumId w:val="47"/>
  </w:num>
  <w:num w:numId="45" w16cid:durableId="534346264">
    <w:abstractNumId w:val="48"/>
  </w:num>
  <w:num w:numId="46" w16cid:durableId="1728607106">
    <w:abstractNumId w:val="8"/>
  </w:num>
  <w:num w:numId="47" w16cid:durableId="1749302142">
    <w:abstractNumId w:val="23"/>
  </w:num>
  <w:num w:numId="48" w16cid:durableId="1126118297">
    <w:abstractNumId w:val="21"/>
  </w:num>
  <w:num w:numId="49" w16cid:durableId="476721866">
    <w:abstractNumId w:val="14"/>
  </w:num>
  <w:num w:numId="50" w16cid:durableId="4717999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B3"/>
    <w:rsid w:val="00005DCE"/>
    <w:rsid w:val="000322DD"/>
    <w:rsid w:val="00036177"/>
    <w:rsid w:val="00050B1F"/>
    <w:rsid w:val="000737E0"/>
    <w:rsid w:val="000766F7"/>
    <w:rsid w:val="000808CF"/>
    <w:rsid w:val="00084DE1"/>
    <w:rsid w:val="000914FE"/>
    <w:rsid w:val="00094BF5"/>
    <w:rsid w:val="000B2946"/>
    <w:rsid w:val="000B4EDC"/>
    <w:rsid w:val="000B682A"/>
    <w:rsid w:val="000C064F"/>
    <w:rsid w:val="000C737A"/>
    <w:rsid w:val="000E6BAE"/>
    <w:rsid w:val="000F4B52"/>
    <w:rsid w:val="000F4C67"/>
    <w:rsid w:val="00103BD0"/>
    <w:rsid w:val="001242BC"/>
    <w:rsid w:val="001346E5"/>
    <w:rsid w:val="00153484"/>
    <w:rsid w:val="001705AD"/>
    <w:rsid w:val="00195B46"/>
    <w:rsid w:val="001A00F0"/>
    <w:rsid w:val="001B5C8F"/>
    <w:rsid w:val="001F5B26"/>
    <w:rsid w:val="002177A8"/>
    <w:rsid w:val="00235042"/>
    <w:rsid w:val="0026196D"/>
    <w:rsid w:val="00263267"/>
    <w:rsid w:val="00291521"/>
    <w:rsid w:val="002B0AF5"/>
    <w:rsid w:val="002B482B"/>
    <w:rsid w:val="002C0819"/>
    <w:rsid w:val="002E18AC"/>
    <w:rsid w:val="002F74A3"/>
    <w:rsid w:val="002F7EBF"/>
    <w:rsid w:val="00307CA9"/>
    <w:rsid w:val="00351934"/>
    <w:rsid w:val="0035424B"/>
    <w:rsid w:val="00363151"/>
    <w:rsid w:val="003662A8"/>
    <w:rsid w:val="003A54D4"/>
    <w:rsid w:val="003D36C3"/>
    <w:rsid w:val="003D5076"/>
    <w:rsid w:val="003E2B43"/>
    <w:rsid w:val="003F2897"/>
    <w:rsid w:val="00400026"/>
    <w:rsid w:val="00413123"/>
    <w:rsid w:val="00423498"/>
    <w:rsid w:val="0044494D"/>
    <w:rsid w:val="00452FD7"/>
    <w:rsid w:val="004836D9"/>
    <w:rsid w:val="00492037"/>
    <w:rsid w:val="00494666"/>
    <w:rsid w:val="0049581C"/>
    <w:rsid w:val="004964AD"/>
    <w:rsid w:val="004B40CF"/>
    <w:rsid w:val="004B737A"/>
    <w:rsid w:val="004C31C3"/>
    <w:rsid w:val="004C5BF5"/>
    <w:rsid w:val="004C7E68"/>
    <w:rsid w:val="004F0DFE"/>
    <w:rsid w:val="004F4CCB"/>
    <w:rsid w:val="00506871"/>
    <w:rsid w:val="0051012A"/>
    <w:rsid w:val="00523AAB"/>
    <w:rsid w:val="005245D6"/>
    <w:rsid w:val="00577CD0"/>
    <w:rsid w:val="005B0811"/>
    <w:rsid w:val="005B0D97"/>
    <w:rsid w:val="005B481E"/>
    <w:rsid w:val="005C7702"/>
    <w:rsid w:val="005D5033"/>
    <w:rsid w:val="005E465D"/>
    <w:rsid w:val="005E4E92"/>
    <w:rsid w:val="005F323B"/>
    <w:rsid w:val="00614318"/>
    <w:rsid w:val="006143DF"/>
    <w:rsid w:val="00615E32"/>
    <w:rsid w:val="006506F6"/>
    <w:rsid w:val="00654230"/>
    <w:rsid w:val="0065554D"/>
    <w:rsid w:val="00691A2C"/>
    <w:rsid w:val="006B78CC"/>
    <w:rsid w:val="006F1D95"/>
    <w:rsid w:val="007045CB"/>
    <w:rsid w:val="007078D0"/>
    <w:rsid w:val="00751578"/>
    <w:rsid w:val="007621F5"/>
    <w:rsid w:val="00771DFB"/>
    <w:rsid w:val="0079660E"/>
    <w:rsid w:val="007B207F"/>
    <w:rsid w:val="007B5C8F"/>
    <w:rsid w:val="007E3075"/>
    <w:rsid w:val="007F521A"/>
    <w:rsid w:val="00840B5F"/>
    <w:rsid w:val="00844F80"/>
    <w:rsid w:val="008455F5"/>
    <w:rsid w:val="008725DD"/>
    <w:rsid w:val="00881CCA"/>
    <w:rsid w:val="008820D7"/>
    <w:rsid w:val="00897FE9"/>
    <w:rsid w:val="008B283C"/>
    <w:rsid w:val="008B4722"/>
    <w:rsid w:val="008C59EB"/>
    <w:rsid w:val="009033BB"/>
    <w:rsid w:val="00903BE6"/>
    <w:rsid w:val="009040D8"/>
    <w:rsid w:val="00905AD9"/>
    <w:rsid w:val="00922F35"/>
    <w:rsid w:val="00927B16"/>
    <w:rsid w:val="009351A2"/>
    <w:rsid w:val="009825D1"/>
    <w:rsid w:val="009A64E6"/>
    <w:rsid w:val="009B1375"/>
    <w:rsid w:val="009C3BD8"/>
    <w:rsid w:val="009C7B03"/>
    <w:rsid w:val="009E5A37"/>
    <w:rsid w:val="009F1221"/>
    <w:rsid w:val="00A16677"/>
    <w:rsid w:val="00A16FDA"/>
    <w:rsid w:val="00A249EE"/>
    <w:rsid w:val="00A24D50"/>
    <w:rsid w:val="00A24DF9"/>
    <w:rsid w:val="00A26126"/>
    <w:rsid w:val="00A55BEF"/>
    <w:rsid w:val="00A57330"/>
    <w:rsid w:val="00A74194"/>
    <w:rsid w:val="00A76CA8"/>
    <w:rsid w:val="00A901C6"/>
    <w:rsid w:val="00AA05EB"/>
    <w:rsid w:val="00AB2BE1"/>
    <w:rsid w:val="00AB3124"/>
    <w:rsid w:val="00AB69FD"/>
    <w:rsid w:val="00AC22F8"/>
    <w:rsid w:val="00AF36E2"/>
    <w:rsid w:val="00B014B8"/>
    <w:rsid w:val="00B0167C"/>
    <w:rsid w:val="00B02712"/>
    <w:rsid w:val="00B04B7A"/>
    <w:rsid w:val="00B34581"/>
    <w:rsid w:val="00B52696"/>
    <w:rsid w:val="00B708CD"/>
    <w:rsid w:val="00B76450"/>
    <w:rsid w:val="00B7663F"/>
    <w:rsid w:val="00B87D26"/>
    <w:rsid w:val="00B93257"/>
    <w:rsid w:val="00BA6F06"/>
    <w:rsid w:val="00BC5644"/>
    <w:rsid w:val="00BD55CF"/>
    <w:rsid w:val="00BF3858"/>
    <w:rsid w:val="00BF553C"/>
    <w:rsid w:val="00BF766F"/>
    <w:rsid w:val="00C128B3"/>
    <w:rsid w:val="00C27008"/>
    <w:rsid w:val="00C35E5B"/>
    <w:rsid w:val="00C51D29"/>
    <w:rsid w:val="00C8549C"/>
    <w:rsid w:val="00CA2FFB"/>
    <w:rsid w:val="00CB131D"/>
    <w:rsid w:val="00CC4CB8"/>
    <w:rsid w:val="00CC758E"/>
    <w:rsid w:val="00CD77F2"/>
    <w:rsid w:val="00CF5847"/>
    <w:rsid w:val="00D3530C"/>
    <w:rsid w:val="00D75E93"/>
    <w:rsid w:val="00D77718"/>
    <w:rsid w:val="00D94D63"/>
    <w:rsid w:val="00DB6BC6"/>
    <w:rsid w:val="00DC0E49"/>
    <w:rsid w:val="00DD4062"/>
    <w:rsid w:val="00DE3934"/>
    <w:rsid w:val="00DF0F4D"/>
    <w:rsid w:val="00DF125A"/>
    <w:rsid w:val="00E13334"/>
    <w:rsid w:val="00E5683A"/>
    <w:rsid w:val="00E570BD"/>
    <w:rsid w:val="00E701C6"/>
    <w:rsid w:val="00E722B3"/>
    <w:rsid w:val="00E74B8D"/>
    <w:rsid w:val="00E77793"/>
    <w:rsid w:val="00E80F14"/>
    <w:rsid w:val="00E94459"/>
    <w:rsid w:val="00EB2152"/>
    <w:rsid w:val="00EC2E07"/>
    <w:rsid w:val="00EC484A"/>
    <w:rsid w:val="00ED2B14"/>
    <w:rsid w:val="00EE72D3"/>
    <w:rsid w:val="00EF35D0"/>
    <w:rsid w:val="00F06D6C"/>
    <w:rsid w:val="00F23743"/>
    <w:rsid w:val="00F46284"/>
    <w:rsid w:val="00F47CB8"/>
    <w:rsid w:val="00F70FBC"/>
    <w:rsid w:val="00F73075"/>
    <w:rsid w:val="00F8202E"/>
    <w:rsid w:val="00FB02AA"/>
    <w:rsid w:val="00FD4670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3D42E"/>
  <w15:docId w15:val="{8F850D87-74F8-4E9D-804A-B716305B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351A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0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A19D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E3075"/>
    <w:pPr>
      <w:ind w:left="720"/>
      <w:contextualSpacing/>
    </w:pPr>
  </w:style>
  <w:style w:type="table" w:styleId="Tabela-Siatka">
    <w:name w:val="Table Grid"/>
    <w:basedOn w:val="Standardowy"/>
    <w:uiPriority w:val="59"/>
    <w:rsid w:val="0036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C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37A"/>
  </w:style>
  <w:style w:type="paragraph" w:styleId="Tekstdymka">
    <w:name w:val="Balloon Text"/>
    <w:basedOn w:val="Normalny"/>
    <w:link w:val="TekstdymkaZnak"/>
    <w:uiPriority w:val="99"/>
    <w:semiHidden/>
    <w:unhideWhenUsed/>
    <w:rsid w:val="0007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E0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708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708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351A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0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B40CF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C22F8"/>
    <w:pPr>
      <w:tabs>
        <w:tab w:val="left" w:pos="440"/>
        <w:tab w:val="right" w:leader="dot" w:pos="9062"/>
      </w:tabs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7621F5"/>
    <w:pPr>
      <w:tabs>
        <w:tab w:val="left" w:pos="880"/>
        <w:tab w:val="right" w:leader="dot" w:pos="9062"/>
      </w:tabs>
      <w:spacing w:after="100" w:line="240" w:lineRule="auto"/>
      <w:ind w:left="220"/>
    </w:pPr>
  </w:style>
  <w:style w:type="character" w:styleId="Hipercze">
    <w:name w:val="Hyperlink"/>
    <w:basedOn w:val="Domylnaczcionkaakapitu"/>
    <w:uiPriority w:val="99"/>
    <w:unhideWhenUsed/>
    <w:rsid w:val="004B4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D5D9-C5A4-4E23-A234-E23DD3FF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15</Pages>
  <Words>6313</Words>
  <Characters>37879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Kozioł</dc:creator>
  <cp:lastModifiedBy>Wioletta Kozioł</cp:lastModifiedBy>
  <cp:revision>12</cp:revision>
  <cp:lastPrinted>2026-03-05T08:42:00Z</cp:lastPrinted>
  <dcterms:created xsi:type="dcterms:W3CDTF">2026-02-24T07:34:00Z</dcterms:created>
  <dcterms:modified xsi:type="dcterms:W3CDTF">2026-03-09T11:57:00Z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