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6A48EE" w:rsidP="00D843A4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</w:t>
      </w:r>
      <w:r w:rsidR="000F35BC">
        <w:rPr>
          <w:b/>
        </w:rPr>
        <w:t>runtów w obrębie</w:t>
      </w:r>
      <w:r w:rsidR="00477671">
        <w:rPr>
          <w:b/>
        </w:rPr>
        <w:t xml:space="preserve">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r w:rsidR="00741086">
        <w:t>)</w:t>
      </w:r>
      <w:r w:rsidR="00DF6DE8">
        <w:t xml:space="preserve">, </w:t>
      </w:r>
      <w:r>
        <w:t>Rada Gminy w Czarnej  postanawia:</w:t>
      </w:r>
    </w:p>
    <w:p w:rsidR="00503756" w:rsidRDefault="00503756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Pr="00A71D19" w:rsidRDefault="00BD34F2" w:rsidP="008A58F8">
      <w:pPr>
        <w:spacing w:line="360" w:lineRule="auto"/>
        <w:jc w:val="both"/>
        <w:rPr>
          <w:b/>
        </w:rPr>
      </w:pPr>
      <w:r>
        <w:t>Wyrazić zgodę na wykup dział</w:t>
      </w:r>
      <w:r w:rsidR="00A71D19">
        <w:t>k</w:t>
      </w:r>
      <w:r w:rsidR="007A1F3D">
        <w:t>i</w:t>
      </w:r>
      <w:r w:rsidR="00D843A4">
        <w:t xml:space="preserve"> nr ew. </w:t>
      </w:r>
      <w:r w:rsidR="007A1F3D">
        <w:rPr>
          <w:b/>
        </w:rPr>
        <w:t>573/2</w:t>
      </w:r>
      <w:r w:rsidR="00D843A4">
        <w:rPr>
          <w:b/>
        </w:rPr>
        <w:t xml:space="preserve"> </w:t>
      </w:r>
      <w:r w:rsidR="00D843A4">
        <w:t>o pow.</w:t>
      </w:r>
      <w:r w:rsidR="003342DC">
        <w:t xml:space="preserve"> </w:t>
      </w:r>
      <w:r w:rsidR="007A1F3D">
        <w:t>0,0155</w:t>
      </w:r>
      <w:r w:rsidR="003D34CE">
        <w:t xml:space="preserve"> </w:t>
      </w:r>
      <w:r w:rsidR="00D843A4" w:rsidRPr="00D709FB">
        <w:t>ha</w:t>
      </w:r>
      <w:r w:rsidR="00A71D19">
        <w:t xml:space="preserve"> wpisanej do </w:t>
      </w:r>
      <w:r w:rsidR="00A71D19">
        <w:br/>
        <w:t xml:space="preserve">KW </w:t>
      </w:r>
      <w:r w:rsidR="007A1F3D" w:rsidRPr="007A1F3D">
        <w:t>RZ1D/00075458/8</w:t>
      </w:r>
      <w:r w:rsidR="007A1F3D">
        <w:t xml:space="preserve">, </w:t>
      </w:r>
      <w:r w:rsidR="003F677D">
        <w:t>położonej w Głowaczowej</w:t>
      </w:r>
      <w:r w:rsidR="008A58F8">
        <w:t xml:space="preserve">, </w:t>
      </w:r>
      <w:r w:rsidR="003D34CE">
        <w:t>z przezna</w:t>
      </w:r>
      <w:r w:rsidR="00A71D19">
        <w:t>czeniem na poszerzenie drogi gminnej</w:t>
      </w:r>
      <w:r w:rsidR="003D34CE">
        <w:t>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  <w:bookmarkStart w:id="0" w:name="_GoBack"/>
      <w:bookmarkEnd w:id="0"/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16515"/>
    <w:rsid w:val="000F35BC"/>
    <w:rsid w:val="002A6124"/>
    <w:rsid w:val="003342DC"/>
    <w:rsid w:val="003D34CE"/>
    <w:rsid w:val="003F677D"/>
    <w:rsid w:val="0040143D"/>
    <w:rsid w:val="00407919"/>
    <w:rsid w:val="00477671"/>
    <w:rsid w:val="004B5474"/>
    <w:rsid w:val="00503756"/>
    <w:rsid w:val="005E04A9"/>
    <w:rsid w:val="00684ADE"/>
    <w:rsid w:val="006A48EE"/>
    <w:rsid w:val="00741086"/>
    <w:rsid w:val="00765AD0"/>
    <w:rsid w:val="007A1F3D"/>
    <w:rsid w:val="00845B12"/>
    <w:rsid w:val="008A58F8"/>
    <w:rsid w:val="008F1691"/>
    <w:rsid w:val="00913E15"/>
    <w:rsid w:val="00943589"/>
    <w:rsid w:val="00A71D19"/>
    <w:rsid w:val="00B33E6D"/>
    <w:rsid w:val="00BD15FD"/>
    <w:rsid w:val="00BD34F2"/>
    <w:rsid w:val="00C14EA5"/>
    <w:rsid w:val="00D709FB"/>
    <w:rsid w:val="00D843A4"/>
    <w:rsid w:val="00DF6DE8"/>
    <w:rsid w:val="00F41E7D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37</cp:revision>
  <cp:lastPrinted>2025-07-25T10:05:00Z</cp:lastPrinted>
  <dcterms:created xsi:type="dcterms:W3CDTF">2024-05-06T11:09:00Z</dcterms:created>
  <dcterms:modified xsi:type="dcterms:W3CDTF">2025-08-12T08:56:00Z</dcterms:modified>
</cp:coreProperties>
</file>