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76" w:rsidRDefault="00E01B76" w:rsidP="00FF365C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="00FF365C">
        <w:rPr>
          <w:i/>
        </w:rPr>
        <w:t xml:space="preserve">                                          </w:t>
      </w:r>
      <w:r>
        <w:rPr>
          <w:i/>
        </w:rPr>
        <w:tab/>
      </w:r>
      <w:r>
        <w:rPr>
          <w:i/>
        </w:rPr>
        <w:tab/>
        <w:t>Projekt</w:t>
      </w:r>
    </w:p>
    <w:p w:rsidR="00FF365C" w:rsidRDefault="00FF365C" w:rsidP="00FF365C">
      <w:pPr>
        <w:rPr>
          <w:i/>
        </w:rPr>
      </w:pPr>
    </w:p>
    <w:p w:rsidR="00E01B76" w:rsidRDefault="00E01B76" w:rsidP="00E01B76">
      <w:pPr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FF365C" w:rsidRDefault="00FF365C" w:rsidP="00E01B76">
      <w:pPr>
        <w:spacing w:line="360" w:lineRule="auto"/>
        <w:jc w:val="center"/>
        <w:rPr>
          <w:b/>
        </w:rPr>
      </w:pPr>
    </w:p>
    <w:p w:rsidR="00E01B76" w:rsidRDefault="008F3739" w:rsidP="00E01B76">
      <w:pPr>
        <w:spacing w:line="360" w:lineRule="auto"/>
        <w:jc w:val="center"/>
        <w:rPr>
          <w:b/>
        </w:rPr>
      </w:pPr>
      <w:r>
        <w:rPr>
          <w:b/>
        </w:rPr>
        <w:t>UCHWAŁA   Nr…/2025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jc w:val="center"/>
        <w:rPr>
          <w:i/>
        </w:rPr>
      </w:pPr>
    </w:p>
    <w:p w:rsidR="00E01B76" w:rsidRDefault="00E01B76" w:rsidP="00E01B76">
      <w:pPr>
        <w:spacing w:line="360" w:lineRule="auto"/>
        <w:rPr>
          <w:b/>
        </w:rPr>
      </w:pPr>
      <w:r>
        <w:rPr>
          <w:b/>
        </w:rPr>
        <w:t>w sprawie wyrażenia zgody na sp</w:t>
      </w:r>
      <w:r w:rsidR="000918CF">
        <w:rPr>
          <w:b/>
        </w:rPr>
        <w:t xml:space="preserve">rzedaż </w:t>
      </w:r>
      <w:r w:rsidR="00B61623">
        <w:rPr>
          <w:b/>
        </w:rPr>
        <w:t xml:space="preserve">w drodze przetargu </w:t>
      </w:r>
      <w:r w:rsidR="000B5BFE">
        <w:rPr>
          <w:b/>
        </w:rPr>
        <w:t>nieruchomości położonych</w:t>
      </w:r>
      <w:r w:rsidR="000918CF">
        <w:rPr>
          <w:b/>
        </w:rPr>
        <w:t xml:space="preserve"> </w:t>
      </w:r>
      <w:r w:rsidR="005365DF">
        <w:rPr>
          <w:b/>
        </w:rPr>
        <w:t>w obrębie Róża</w:t>
      </w:r>
    </w:p>
    <w:p w:rsidR="00E01B76" w:rsidRDefault="00E01B76" w:rsidP="00E01B76">
      <w:pPr>
        <w:spacing w:line="360" w:lineRule="auto"/>
        <w:rPr>
          <w:i/>
        </w:rPr>
      </w:pPr>
    </w:p>
    <w:p w:rsidR="00553609" w:rsidRDefault="00553609" w:rsidP="00E01B76">
      <w:pPr>
        <w:spacing w:line="360" w:lineRule="auto"/>
        <w:rPr>
          <w:i/>
        </w:rPr>
      </w:pPr>
    </w:p>
    <w:p w:rsidR="00E01B76" w:rsidRDefault="00E01B76" w:rsidP="00E01B76">
      <w:pPr>
        <w:spacing w:line="360" w:lineRule="auto"/>
        <w:jc w:val="both"/>
      </w:pPr>
      <w:r>
        <w:t xml:space="preserve">            Na podstawie art. 18 ust. 2 pkt 9 lit a ustawy z dnia 8 marca 1990 roku o sa</w:t>
      </w:r>
      <w:r w:rsidR="00BE415B">
        <w:t xml:space="preserve">morządzie gminnym </w:t>
      </w:r>
      <w:r w:rsidR="008F3739" w:rsidRPr="008F3739">
        <w:t>(tj. Dz.U.2024.1465</w:t>
      </w:r>
      <w:r w:rsidR="008F3739">
        <w:t xml:space="preserve">) </w:t>
      </w:r>
      <w:r>
        <w:t>oraz art. 28 i 37 ust.1 ustawy o gospodarce</w:t>
      </w:r>
      <w:r w:rsidR="00E4588D">
        <w:t xml:space="preserve"> nieruchomościami </w:t>
      </w:r>
      <w:r w:rsidR="002A02AB">
        <w:t xml:space="preserve">  </w:t>
      </w:r>
      <w:r w:rsidR="008F3739" w:rsidRPr="008F3739">
        <w:t xml:space="preserve">(tj. Dz.U.2024.1145), </w:t>
      </w:r>
      <w:r>
        <w:t>Rada Gminy w Czarnej  postanawia:</w:t>
      </w:r>
    </w:p>
    <w:p w:rsidR="000B5BFE" w:rsidRDefault="000B5BFE" w:rsidP="00E01B76">
      <w:pPr>
        <w:spacing w:line="360" w:lineRule="auto"/>
        <w:jc w:val="both"/>
      </w:pPr>
      <w:bookmarkStart w:id="0" w:name="_GoBack"/>
      <w:bookmarkEnd w:id="0"/>
    </w:p>
    <w:p w:rsidR="00E01B76" w:rsidRDefault="00E01B76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E5495" w:rsidRDefault="00E01B76" w:rsidP="00E01B76">
      <w:pPr>
        <w:spacing w:line="360" w:lineRule="auto"/>
        <w:jc w:val="both"/>
      </w:pPr>
      <w:r>
        <w:t xml:space="preserve">Wyrazić zgodę </w:t>
      </w:r>
      <w:r w:rsidRPr="00C36443">
        <w:t xml:space="preserve">na sprzedaż </w:t>
      </w:r>
      <w:r w:rsidR="00C0553A" w:rsidRPr="00C36443">
        <w:t xml:space="preserve">w </w:t>
      </w:r>
      <w:r w:rsidR="00481F70" w:rsidRPr="00C36443">
        <w:t>drodze przetargu</w:t>
      </w:r>
      <w:r w:rsidR="00FF365C">
        <w:t xml:space="preserve"> </w:t>
      </w:r>
      <w:r w:rsidR="000B5BFE">
        <w:t>niezabudowanych</w:t>
      </w:r>
      <w:r w:rsidR="00B61623">
        <w:t xml:space="preserve"> nie</w:t>
      </w:r>
      <w:r w:rsidR="000B5BFE">
        <w:t>ruchomości gruntowych położonych w obrębie Róża, oznaczonych numerami działek</w:t>
      </w:r>
      <w:r w:rsidR="00B61623">
        <w:t xml:space="preserve"> </w:t>
      </w:r>
      <w:r w:rsidR="000B5BFE">
        <w:rPr>
          <w:b/>
        </w:rPr>
        <w:t>278/2</w:t>
      </w:r>
      <w:r w:rsidR="00605812">
        <w:rPr>
          <w:b/>
        </w:rPr>
        <w:t xml:space="preserve"> </w:t>
      </w:r>
      <w:r w:rsidR="000B5BFE">
        <w:t>o pow. 0,91</w:t>
      </w:r>
      <w:r w:rsidR="00605812">
        <w:t xml:space="preserve"> </w:t>
      </w:r>
      <w:r w:rsidR="00884B05">
        <w:t>ha</w:t>
      </w:r>
      <w:r w:rsidR="000B5BFE">
        <w:t xml:space="preserve"> oraz  </w:t>
      </w:r>
      <w:r w:rsidR="000B5BFE" w:rsidRPr="000B5BFE">
        <w:rPr>
          <w:b/>
        </w:rPr>
        <w:t>277/4</w:t>
      </w:r>
      <w:r w:rsidR="000B5BFE" w:rsidRPr="000B5BFE">
        <w:t xml:space="preserve"> o pow. 0,3012 ha</w:t>
      </w:r>
      <w:r w:rsidR="000B5BFE">
        <w:t>,</w:t>
      </w:r>
      <w:r w:rsidR="000B5BFE" w:rsidRPr="000B5BFE">
        <w:t xml:space="preserve"> </w:t>
      </w:r>
      <w:r w:rsidR="000B5BFE">
        <w:t>stanowiących</w:t>
      </w:r>
      <w:r w:rsidR="000B5BFE" w:rsidRPr="000B5BFE">
        <w:t xml:space="preserve"> własność Gminy Czarna na podstawie RZ1D/00007303/0</w:t>
      </w:r>
      <w:r w:rsidR="000B5BFE">
        <w:t>.</w:t>
      </w:r>
    </w:p>
    <w:p w:rsidR="000B5BFE" w:rsidRDefault="000B5BFE" w:rsidP="00E01B76">
      <w:pPr>
        <w:spacing w:line="360" w:lineRule="auto"/>
        <w:jc w:val="both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E01B76" w:rsidRDefault="00E01B76" w:rsidP="00E01B76">
      <w:pPr>
        <w:spacing w:line="360" w:lineRule="auto"/>
      </w:pPr>
      <w:r>
        <w:t>Wykonanie uchwały powierza się Wójtowi Gminy Czarna.</w:t>
      </w:r>
    </w:p>
    <w:p w:rsidR="00E01B76" w:rsidRDefault="00E01B76" w:rsidP="00E01B76">
      <w:pPr>
        <w:spacing w:line="360" w:lineRule="auto"/>
      </w:pPr>
    </w:p>
    <w:p w:rsidR="00E01B76" w:rsidRDefault="00E01B76" w:rsidP="00E01B76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E01B76" w:rsidRDefault="00E01B76" w:rsidP="00E01B76">
      <w:pPr>
        <w:spacing w:line="360" w:lineRule="auto"/>
      </w:pPr>
      <w:r>
        <w:t>Uchwała wchodzi w życie z dniem podjęcia.</w:t>
      </w:r>
    </w:p>
    <w:p w:rsidR="00E01B76" w:rsidRDefault="00E01B76" w:rsidP="00E01B76">
      <w:pPr>
        <w:spacing w:line="360" w:lineRule="auto"/>
      </w:pPr>
    </w:p>
    <w:p w:rsidR="00AF7C7A" w:rsidRDefault="00AF7C7A"/>
    <w:sectPr w:rsidR="00AF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1D"/>
    <w:rsid w:val="000243A5"/>
    <w:rsid w:val="000918CF"/>
    <w:rsid w:val="000B5BFE"/>
    <w:rsid w:val="000E6A31"/>
    <w:rsid w:val="001D2439"/>
    <w:rsid w:val="00241337"/>
    <w:rsid w:val="002A02AB"/>
    <w:rsid w:val="00445E4E"/>
    <w:rsid w:val="00481F70"/>
    <w:rsid w:val="0051351D"/>
    <w:rsid w:val="005365DF"/>
    <w:rsid w:val="00553609"/>
    <w:rsid w:val="00605812"/>
    <w:rsid w:val="00615F1D"/>
    <w:rsid w:val="00707256"/>
    <w:rsid w:val="00884B05"/>
    <w:rsid w:val="00896CBD"/>
    <w:rsid w:val="008F3739"/>
    <w:rsid w:val="00AA7D40"/>
    <w:rsid w:val="00AF7C7A"/>
    <w:rsid w:val="00B61623"/>
    <w:rsid w:val="00BA658E"/>
    <w:rsid w:val="00BE415B"/>
    <w:rsid w:val="00C0553A"/>
    <w:rsid w:val="00C36443"/>
    <w:rsid w:val="00CE5495"/>
    <w:rsid w:val="00E01B76"/>
    <w:rsid w:val="00E4588D"/>
    <w:rsid w:val="00E7430F"/>
    <w:rsid w:val="00EB174F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969D-48DB-44D5-9729-E2AD0BAF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1B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26</cp:revision>
  <cp:lastPrinted>2024-05-08T09:30:00Z</cp:lastPrinted>
  <dcterms:created xsi:type="dcterms:W3CDTF">2020-07-17T08:10:00Z</dcterms:created>
  <dcterms:modified xsi:type="dcterms:W3CDTF">2025-04-22T08:23:00Z</dcterms:modified>
</cp:coreProperties>
</file>