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8A58F8">
        <w:rPr>
          <w:b/>
        </w:rPr>
        <w:t xml:space="preserve"> Grabiny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BD34F2" w:rsidP="008A58F8">
      <w:pPr>
        <w:spacing w:line="360" w:lineRule="auto"/>
        <w:jc w:val="both"/>
      </w:pPr>
      <w:r>
        <w:t>Wyrazić zgodę na wykup dział</w:t>
      </w:r>
      <w:r w:rsidR="00913E15">
        <w:t>k</w:t>
      </w:r>
      <w:r w:rsidR="008A58F8">
        <w:t>i</w:t>
      </w:r>
      <w:r w:rsidR="00D843A4">
        <w:t xml:space="preserve"> nr ew. </w:t>
      </w:r>
      <w:r w:rsidR="008A58F8">
        <w:rPr>
          <w:b/>
        </w:rPr>
        <w:t>569/3</w:t>
      </w:r>
      <w:r w:rsidR="00D843A4">
        <w:rPr>
          <w:b/>
        </w:rPr>
        <w:t xml:space="preserve"> </w:t>
      </w:r>
      <w:r w:rsidR="00D843A4">
        <w:t>o pow.</w:t>
      </w:r>
      <w:r w:rsidR="008A58F8">
        <w:t xml:space="preserve"> 0,0042</w:t>
      </w:r>
      <w:r w:rsidR="00913E15">
        <w:t xml:space="preserve"> </w:t>
      </w:r>
      <w:r w:rsidR="00D843A4" w:rsidRPr="00D709FB">
        <w:t>ha</w:t>
      </w:r>
      <w:r w:rsidR="008A58F8">
        <w:t xml:space="preserve"> wpisanej do KW RZ1D/00104386/5</w:t>
      </w:r>
      <w:r w:rsidR="00765AD0">
        <w:t>,</w:t>
      </w:r>
      <w:r w:rsidR="00BD15FD">
        <w:t xml:space="preserve"> </w:t>
      </w:r>
      <w:r w:rsidR="008A58F8">
        <w:t xml:space="preserve">położonej w Grabinach, </w:t>
      </w:r>
      <w:r w:rsidR="00D843A4">
        <w:t xml:space="preserve">z przeznaczeniem na </w:t>
      </w:r>
      <w:r w:rsidR="00913E15">
        <w:t>poszerzenie drogi gminnej</w:t>
      </w:r>
      <w:r w:rsidR="005E04A9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</w:pPr>
      <w:bookmarkStart w:id="0" w:name="_GoBack"/>
      <w:bookmarkEnd w:id="0"/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F35BC"/>
    <w:rsid w:val="004B5474"/>
    <w:rsid w:val="005E04A9"/>
    <w:rsid w:val="00684ADE"/>
    <w:rsid w:val="006A48EE"/>
    <w:rsid w:val="00741086"/>
    <w:rsid w:val="00765AD0"/>
    <w:rsid w:val="008A58F8"/>
    <w:rsid w:val="00913E15"/>
    <w:rsid w:val="00943589"/>
    <w:rsid w:val="00B33E6D"/>
    <w:rsid w:val="00BD15FD"/>
    <w:rsid w:val="00BD34F2"/>
    <w:rsid w:val="00C14EA5"/>
    <w:rsid w:val="00D709FB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20</cp:revision>
  <cp:lastPrinted>2025-01-21T09:24:00Z</cp:lastPrinted>
  <dcterms:created xsi:type="dcterms:W3CDTF">2024-05-06T11:09:00Z</dcterms:created>
  <dcterms:modified xsi:type="dcterms:W3CDTF">2025-01-21T09:57:00Z</dcterms:modified>
</cp:coreProperties>
</file>