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DBDB6" w14:textId="77777777" w:rsidR="009107F6" w:rsidRPr="009107F6" w:rsidRDefault="009107F6" w:rsidP="009107F6">
      <w:pPr>
        <w:rPr>
          <w:rFonts w:ascii="Times New Roman" w:hAnsi="Times New Roman" w:cs="Times New Roman"/>
        </w:rPr>
      </w:pPr>
      <w:r w:rsidRPr="009107F6">
        <w:rPr>
          <w:rFonts w:ascii="Times New Roman" w:hAnsi="Times New Roman" w:cs="Times New Roman"/>
        </w:rPr>
        <w:t>projekt</w:t>
      </w:r>
    </w:p>
    <w:p w14:paraId="7CA5856A" w14:textId="77777777" w:rsidR="009107F6" w:rsidRPr="009107F6" w:rsidRDefault="009107F6" w:rsidP="009107F6">
      <w:pPr>
        <w:jc w:val="center"/>
        <w:rPr>
          <w:rFonts w:ascii="Times New Roman" w:hAnsi="Times New Roman" w:cs="Times New Roman"/>
          <w:b/>
          <w:bCs/>
        </w:rPr>
      </w:pPr>
      <w:r w:rsidRPr="009107F6">
        <w:rPr>
          <w:rFonts w:ascii="Times New Roman" w:hAnsi="Times New Roman" w:cs="Times New Roman"/>
          <w:b/>
          <w:bCs/>
        </w:rPr>
        <w:t>Uchwała nr …………………</w:t>
      </w:r>
    </w:p>
    <w:p w14:paraId="74FC2565" w14:textId="77777777" w:rsidR="009107F6" w:rsidRPr="009107F6" w:rsidRDefault="009107F6" w:rsidP="009107F6">
      <w:pPr>
        <w:jc w:val="center"/>
        <w:rPr>
          <w:rFonts w:ascii="Times New Roman" w:hAnsi="Times New Roman" w:cs="Times New Roman"/>
          <w:b/>
          <w:bCs/>
        </w:rPr>
      </w:pPr>
      <w:r w:rsidRPr="009107F6">
        <w:rPr>
          <w:rFonts w:ascii="Times New Roman" w:hAnsi="Times New Roman" w:cs="Times New Roman"/>
          <w:b/>
          <w:bCs/>
        </w:rPr>
        <w:t>Rady Gminy Czarna</w:t>
      </w:r>
    </w:p>
    <w:p w14:paraId="0833977E" w14:textId="77777777" w:rsidR="009107F6" w:rsidRPr="0053705B" w:rsidRDefault="009107F6" w:rsidP="009107F6">
      <w:pPr>
        <w:jc w:val="center"/>
        <w:rPr>
          <w:rFonts w:ascii="Times New Roman" w:hAnsi="Times New Roman" w:cs="Times New Roman"/>
        </w:rPr>
      </w:pPr>
      <w:r w:rsidRPr="0053705B">
        <w:rPr>
          <w:rFonts w:ascii="Times New Roman" w:hAnsi="Times New Roman" w:cs="Times New Roman"/>
        </w:rPr>
        <w:t>z dnia  ………………</w:t>
      </w:r>
    </w:p>
    <w:p w14:paraId="5895774C" w14:textId="77777777" w:rsidR="009107F6" w:rsidRPr="009107F6" w:rsidRDefault="009107F6" w:rsidP="009107F6">
      <w:pPr>
        <w:rPr>
          <w:rFonts w:ascii="Times New Roman" w:hAnsi="Times New Roman" w:cs="Times New Roman"/>
        </w:rPr>
      </w:pPr>
    </w:p>
    <w:p w14:paraId="790E7AB1" w14:textId="6AB3438F" w:rsidR="009107F6" w:rsidRPr="009107F6" w:rsidRDefault="009107F6" w:rsidP="009107F6">
      <w:pPr>
        <w:rPr>
          <w:rFonts w:ascii="Times New Roman" w:hAnsi="Times New Roman" w:cs="Times New Roman"/>
        </w:rPr>
      </w:pPr>
      <w:r w:rsidRPr="009107F6">
        <w:rPr>
          <w:rFonts w:ascii="Times New Roman" w:hAnsi="Times New Roman" w:cs="Times New Roman"/>
        </w:rPr>
        <w:t>w sprawie:  ustalenia dopłat do taryf za zbiorowe odprowadzanie ścieków.</w:t>
      </w:r>
    </w:p>
    <w:p w14:paraId="3B85E192" w14:textId="77777777" w:rsidR="009107F6" w:rsidRPr="009107F6" w:rsidRDefault="009107F6" w:rsidP="009107F6">
      <w:pPr>
        <w:rPr>
          <w:rFonts w:ascii="Times New Roman" w:hAnsi="Times New Roman" w:cs="Times New Roman"/>
        </w:rPr>
      </w:pPr>
    </w:p>
    <w:p w14:paraId="1A2B6EE4" w14:textId="77777777" w:rsidR="009107F6" w:rsidRPr="009107F6" w:rsidRDefault="009107F6" w:rsidP="009107F6">
      <w:pPr>
        <w:rPr>
          <w:rFonts w:ascii="Times New Roman" w:hAnsi="Times New Roman" w:cs="Times New Roman"/>
        </w:rPr>
      </w:pPr>
    </w:p>
    <w:p w14:paraId="2FA1CF89" w14:textId="63F955A9" w:rsidR="009107F6" w:rsidRPr="009107F6" w:rsidRDefault="009107F6" w:rsidP="0053705B">
      <w:pPr>
        <w:jc w:val="both"/>
        <w:rPr>
          <w:rFonts w:ascii="Times New Roman" w:hAnsi="Times New Roman" w:cs="Times New Roman"/>
        </w:rPr>
      </w:pPr>
      <w:r w:rsidRPr="009107F6">
        <w:rPr>
          <w:rFonts w:ascii="Times New Roman" w:hAnsi="Times New Roman" w:cs="Times New Roman"/>
        </w:rPr>
        <w:t xml:space="preserve">               Na podstawie art. 18 ust. 2 pkt 15 ustawy</w:t>
      </w:r>
      <w:r w:rsidR="0053705B">
        <w:rPr>
          <w:rFonts w:ascii="Times New Roman" w:hAnsi="Times New Roman" w:cs="Times New Roman"/>
        </w:rPr>
        <w:t xml:space="preserve"> z</w:t>
      </w:r>
      <w:r w:rsidRPr="009107F6">
        <w:rPr>
          <w:rFonts w:ascii="Times New Roman" w:hAnsi="Times New Roman" w:cs="Times New Roman"/>
        </w:rPr>
        <w:t xml:space="preserve"> dnia 8 marca 1990 roku o samorządzie gminnym (Dz. U. z 2024 r. poz. 1465) oraz art. 24 ust. 6 ustawy z dnia 7 czerwca 2001 r.</w:t>
      </w:r>
      <w:r w:rsidR="0053705B">
        <w:rPr>
          <w:rFonts w:ascii="Times New Roman" w:hAnsi="Times New Roman" w:cs="Times New Roman"/>
        </w:rPr>
        <w:t xml:space="preserve"> </w:t>
      </w:r>
      <w:r w:rsidRPr="009107F6">
        <w:rPr>
          <w:rFonts w:ascii="Times New Roman" w:hAnsi="Times New Roman" w:cs="Times New Roman"/>
        </w:rPr>
        <w:t>o zbiorowym</w:t>
      </w:r>
      <w:r w:rsidR="0053705B">
        <w:rPr>
          <w:rFonts w:ascii="Times New Roman" w:hAnsi="Times New Roman" w:cs="Times New Roman"/>
        </w:rPr>
        <w:t xml:space="preserve"> za</w:t>
      </w:r>
      <w:r w:rsidRPr="009107F6">
        <w:rPr>
          <w:rFonts w:ascii="Times New Roman" w:hAnsi="Times New Roman" w:cs="Times New Roman"/>
        </w:rPr>
        <w:t>opatrzeniu w wodę i zbiorowym odprowadzaniu ścieków (Dz. U. z 2024 r. poz. 757) – Rada Gminy Czarna  uchwala, co następuje:</w:t>
      </w:r>
    </w:p>
    <w:p w14:paraId="6DA37AAE" w14:textId="77777777" w:rsidR="009107F6" w:rsidRPr="009107F6" w:rsidRDefault="009107F6" w:rsidP="009107F6">
      <w:pPr>
        <w:rPr>
          <w:rFonts w:ascii="Times New Roman" w:hAnsi="Times New Roman" w:cs="Times New Roman"/>
        </w:rPr>
      </w:pPr>
    </w:p>
    <w:p w14:paraId="33A66317" w14:textId="77777777" w:rsidR="009107F6" w:rsidRPr="009107F6" w:rsidRDefault="009107F6" w:rsidP="0053705B">
      <w:pPr>
        <w:jc w:val="center"/>
        <w:rPr>
          <w:rFonts w:ascii="Times New Roman" w:hAnsi="Times New Roman" w:cs="Times New Roman"/>
        </w:rPr>
      </w:pPr>
      <w:r w:rsidRPr="009107F6">
        <w:rPr>
          <w:rFonts w:ascii="Times New Roman" w:hAnsi="Times New Roman" w:cs="Times New Roman"/>
        </w:rPr>
        <w:t>§ 1.</w:t>
      </w:r>
    </w:p>
    <w:p w14:paraId="1DE89C7E" w14:textId="63C789ED" w:rsidR="009107F6" w:rsidRPr="009107F6" w:rsidRDefault="009107F6" w:rsidP="008351C1">
      <w:pPr>
        <w:spacing w:after="0" w:line="288" w:lineRule="auto"/>
        <w:jc w:val="both"/>
        <w:rPr>
          <w:rFonts w:ascii="Times New Roman" w:hAnsi="Times New Roman" w:cs="Times New Roman"/>
        </w:rPr>
      </w:pPr>
      <w:r w:rsidRPr="009107F6">
        <w:rPr>
          <w:rFonts w:ascii="Times New Roman" w:hAnsi="Times New Roman" w:cs="Times New Roman"/>
        </w:rPr>
        <w:t>Ustala się dopłaty do taryf za zbiorowe odprowadzanie ścieków, obowiązujących w okresie:</w:t>
      </w:r>
    </w:p>
    <w:p w14:paraId="7FC85062" w14:textId="0B6C01CF" w:rsidR="009107F6" w:rsidRPr="009107F6" w:rsidRDefault="009107F6" w:rsidP="008351C1">
      <w:pPr>
        <w:spacing w:after="0" w:line="288" w:lineRule="auto"/>
        <w:rPr>
          <w:rFonts w:ascii="Times New Roman" w:hAnsi="Times New Roman" w:cs="Times New Roman"/>
        </w:rPr>
      </w:pPr>
      <w:r w:rsidRPr="009107F6">
        <w:rPr>
          <w:rFonts w:ascii="Times New Roman" w:hAnsi="Times New Roman" w:cs="Times New Roman"/>
        </w:rPr>
        <w:t xml:space="preserve">- od 1 stycznia 2025 r.  do 28 lutego 2025 r. w wysokości 0,77 zł (brutto), </w:t>
      </w:r>
    </w:p>
    <w:p w14:paraId="42C0ABCC" w14:textId="61B36AEC" w:rsidR="009107F6" w:rsidRPr="009107F6" w:rsidRDefault="009107F6" w:rsidP="008351C1">
      <w:pPr>
        <w:spacing w:after="0" w:line="288" w:lineRule="auto"/>
        <w:rPr>
          <w:rFonts w:ascii="Times New Roman" w:hAnsi="Times New Roman" w:cs="Times New Roman"/>
        </w:rPr>
      </w:pPr>
      <w:r w:rsidRPr="009107F6">
        <w:rPr>
          <w:rFonts w:ascii="Times New Roman" w:hAnsi="Times New Roman" w:cs="Times New Roman"/>
        </w:rPr>
        <w:t>- od 1 marca 2025 r. do 31 grudnia 2025 r. w wysokości 0,93 zł (brutto)</w:t>
      </w:r>
    </w:p>
    <w:p w14:paraId="748B9609" w14:textId="3B19BCDF" w:rsidR="009107F6" w:rsidRPr="009107F6" w:rsidRDefault="009107F6" w:rsidP="008351C1">
      <w:pPr>
        <w:spacing w:after="0" w:line="288" w:lineRule="auto"/>
        <w:jc w:val="both"/>
        <w:rPr>
          <w:rFonts w:ascii="Times New Roman" w:hAnsi="Times New Roman" w:cs="Times New Roman"/>
        </w:rPr>
      </w:pPr>
      <w:r w:rsidRPr="009107F6">
        <w:rPr>
          <w:rFonts w:ascii="Times New Roman" w:hAnsi="Times New Roman" w:cs="Times New Roman"/>
        </w:rPr>
        <w:t xml:space="preserve">dla I grupy taryfowych grup odbiorców (gospodarstwa domowe),  za jeden metr sześcienny ścieków odprowadzanych do urządzeń zbiorowego odprowadzania ścieków. </w:t>
      </w:r>
    </w:p>
    <w:p w14:paraId="2A07CAD0" w14:textId="77777777" w:rsidR="009107F6" w:rsidRPr="009107F6" w:rsidRDefault="009107F6" w:rsidP="009107F6">
      <w:pPr>
        <w:rPr>
          <w:rFonts w:ascii="Times New Roman" w:hAnsi="Times New Roman" w:cs="Times New Roman"/>
        </w:rPr>
      </w:pPr>
    </w:p>
    <w:p w14:paraId="07FC44A3" w14:textId="77777777" w:rsidR="009107F6" w:rsidRPr="009107F6" w:rsidRDefault="009107F6" w:rsidP="0053705B">
      <w:pPr>
        <w:jc w:val="center"/>
        <w:rPr>
          <w:rFonts w:ascii="Times New Roman" w:hAnsi="Times New Roman" w:cs="Times New Roman"/>
        </w:rPr>
      </w:pPr>
      <w:r w:rsidRPr="009107F6">
        <w:rPr>
          <w:rFonts w:ascii="Times New Roman" w:hAnsi="Times New Roman" w:cs="Times New Roman"/>
        </w:rPr>
        <w:t>§ 2</w:t>
      </w:r>
    </w:p>
    <w:p w14:paraId="7523D148" w14:textId="77777777" w:rsidR="009107F6" w:rsidRPr="009107F6" w:rsidRDefault="009107F6" w:rsidP="005370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07F6">
        <w:rPr>
          <w:rFonts w:ascii="Times New Roman" w:hAnsi="Times New Roman" w:cs="Times New Roman"/>
        </w:rPr>
        <w:t xml:space="preserve">Dopłaty, o których mowa w  § 1 przekazywane będą Gminnemu Zakładowi Gospodarki Komunalnej w Czarnej. </w:t>
      </w:r>
    </w:p>
    <w:p w14:paraId="02CFFB7C" w14:textId="131E3C50" w:rsidR="009107F6" w:rsidRPr="009107F6" w:rsidRDefault="009107F6" w:rsidP="005370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07F6">
        <w:rPr>
          <w:rFonts w:ascii="Times New Roman" w:hAnsi="Times New Roman" w:cs="Times New Roman"/>
        </w:rPr>
        <w:t>Kwotę dopłaty oraz ilość ścieków określone zostały w załącznik do uchwały.</w:t>
      </w:r>
    </w:p>
    <w:p w14:paraId="3C91DA7A" w14:textId="77777777" w:rsidR="009107F6" w:rsidRPr="009107F6" w:rsidRDefault="009107F6" w:rsidP="009107F6">
      <w:pPr>
        <w:rPr>
          <w:rFonts w:ascii="Times New Roman" w:hAnsi="Times New Roman" w:cs="Times New Roman"/>
        </w:rPr>
      </w:pPr>
    </w:p>
    <w:p w14:paraId="42775A9A" w14:textId="77777777" w:rsidR="009107F6" w:rsidRPr="009107F6" w:rsidRDefault="009107F6" w:rsidP="0053705B">
      <w:pPr>
        <w:jc w:val="center"/>
        <w:rPr>
          <w:rFonts w:ascii="Times New Roman" w:hAnsi="Times New Roman" w:cs="Times New Roman"/>
        </w:rPr>
      </w:pPr>
      <w:r w:rsidRPr="009107F6">
        <w:rPr>
          <w:rFonts w:ascii="Times New Roman" w:hAnsi="Times New Roman" w:cs="Times New Roman"/>
        </w:rPr>
        <w:t>§ 3.</w:t>
      </w:r>
    </w:p>
    <w:p w14:paraId="77DBAF71" w14:textId="77777777" w:rsidR="009107F6" w:rsidRPr="009107F6" w:rsidRDefault="009107F6" w:rsidP="009107F6">
      <w:pPr>
        <w:rPr>
          <w:rFonts w:ascii="Times New Roman" w:hAnsi="Times New Roman" w:cs="Times New Roman"/>
        </w:rPr>
      </w:pPr>
      <w:r w:rsidRPr="009107F6">
        <w:rPr>
          <w:rFonts w:ascii="Times New Roman" w:hAnsi="Times New Roman" w:cs="Times New Roman"/>
        </w:rPr>
        <w:t>Wykonanie uchwały powierza się Wójtowi Gminy Czarna i Gminnemu Zakładowi Gospodarki Komunalnej w Czarnej.</w:t>
      </w:r>
    </w:p>
    <w:p w14:paraId="41E678AA" w14:textId="77777777" w:rsidR="009107F6" w:rsidRPr="009107F6" w:rsidRDefault="009107F6" w:rsidP="009107F6">
      <w:pPr>
        <w:rPr>
          <w:rFonts w:ascii="Times New Roman" w:hAnsi="Times New Roman" w:cs="Times New Roman"/>
        </w:rPr>
      </w:pPr>
    </w:p>
    <w:p w14:paraId="41AFD9EA" w14:textId="77777777" w:rsidR="009107F6" w:rsidRPr="009107F6" w:rsidRDefault="009107F6" w:rsidP="0053705B">
      <w:pPr>
        <w:jc w:val="center"/>
        <w:rPr>
          <w:rFonts w:ascii="Times New Roman" w:hAnsi="Times New Roman" w:cs="Times New Roman"/>
        </w:rPr>
      </w:pPr>
      <w:r w:rsidRPr="009107F6">
        <w:rPr>
          <w:rFonts w:ascii="Times New Roman" w:hAnsi="Times New Roman" w:cs="Times New Roman"/>
        </w:rPr>
        <w:t>§ 4.</w:t>
      </w:r>
    </w:p>
    <w:p w14:paraId="6521DECE" w14:textId="08E9969F" w:rsidR="009107F6" w:rsidRPr="009107F6" w:rsidRDefault="009107F6" w:rsidP="009107F6">
      <w:pPr>
        <w:rPr>
          <w:rFonts w:ascii="Times New Roman" w:hAnsi="Times New Roman" w:cs="Times New Roman"/>
        </w:rPr>
      </w:pPr>
      <w:r w:rsidRPr="009107F6">
        <w:rPr>
          <w:rFonts w:ascii="Times New Roman" w:hAnsi="Times New Roman" w:cs="Times New Roman"/>
        </w:rPr>
        <w:t xml:space="preserve">Uchwała wchodzi w życie z dniem 1 stycznia 2025 roku.                                                                 </w:t>
      </w:r>
    </w:p>
    <w:p w14:paraId="5F6D6DBC" w14:textId="77777777" w:rsidR="009107F6" w:rsidRPr="009107F6" w:rsidRDefault="009107F6" w:rsidP="009107F6">
      <w:pPr>
        <w:rPr>
          <w:rFonts w:ascii="Times New Roman" w:hAnsi="Times New Roman" w:cs="Times New Roman"/>
        </w:rPr>
      </w:pPr>
    </w:p>
    <w:p w14:paraId="0417AA87" w14:textId="77777777" w:rsidR="009107F6" w:rsidRDefault="009107F6" w:rsidP="009107F6">
      <w:pPr>
        <w:rPr>
          <w:rFonts w:ascii="Times New Roman" w:hAnsi="Times New Roman" w:cs="Times New Roman"/>
        </w:rPr>
      </w:pPr>
    </w:p>
    <w:p w14:paraId="2C622920" w14:textId="77777777" w:rsidR="008351C1" w:rsidRDefault="008351C1" w:rsidP="009107F6">
      <w:pPr>
        <w:rPr>
          <w:rFonts w:ascii="Times New Roman" w:hAnsi="Times New Roman" w:cs="Times New Roman"/>
        </w:rPr>
      </w:pPr>
    </w:p>
    <w:p w14:paraId="03FF0230" w14:textId="77777777" w:rsidR="0053705B" w:rsidRPr="009107F6" w:rsidRDefault="0053705B" w:rsidP="009107F6">
      <w:pPr>
        <w:rPr>
          <w:rFonts w:ascii="Times New Roman" w:hAnsi="Times New Roman" w:cs="Times New Roman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1081"/>
        <w:gridCol w:w="996"/>
        <w:gridCol w:w="973"/>
        <w:gridCol w:w="973"/>
        <w:gridCol w:w="1340"/>
        <w:gridCol w:w="1340"/>
      </w:tblGrid>
      <w:tr w:rsidR="009107F6" w:rsidRPr="009107F6" w14:paraId="2246D8C2" w14:textId="77777777" w:rsidTr="009107F6">
        <w:trPr>
          <w:trHeight w:val="255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4FD8" w14:textId="77777777" w:rsidR="009107F6" w:rsidRPr="009107F6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BF8E" w14:textId="77777777" w:rsidR="009107F6" w:rsidRPr="009107F6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52E5" w14:textId="77777777" w:rsidR="009107F6" w:rsidRPr="009107F6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10C1" w14:textId="77777777" w:rsidR="009107F6" w:rsidRPr="009107F6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95BB" w14:textId="77777777" w:rsidR="009107F6" w:rsidRPr="009107F6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E3B4" w14:textId="77777777" w:rsidR="009107F6" w:rsidRPr="009107F6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2FC8" w14:textId="4E83E176" w:rsidR="009107F6" w:rsidRPr="009107F6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107F6" w:rsidRPr="009107F6" w14:paraId="4ABAA7AA" w14:textId="77777777" w:rsidTr="009107F6">
        <w:trPr>
          <w:trHeight w:val="255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60CC" w14:textId="77777777" w:rsidR="009107F6" w:rsidRPr="009107F6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2F2E" w14:textId="77777777" w:rsidR="009107F6" w:rsidRPr="009107F6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AC9C" w14:textId="77777777" w:rsidR="009107F6" w:rsidRPr="009107F6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BFA8" w14:textId="77777777" w:rsidR="009107F6" w:rsidRPr="009107F6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417C" w14:textId="77777777" w:rsidR="009107F6" w:rsidRPr="009107F6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0764" w14:textId="77777777" w:rsidR="009107F6" w:rsidRPr="009107F6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5CE5" w14:textId="55D88FD1" w:rsidR="009107F6" w:rsidRPr="009107F6" w:rsidRDefault="0053705B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Załącznik do uchwały nr </w:t>
            </w:r>
          </w:p>
        </w:tc>
      </w:tr>
      <w:tr w:rsidR="009107F6" w:rsidRPr="009107F6" w14:paraId="3F900A7B" w14:textId="77777777" w:rsidTr="0053705B">
        <w:trPr>
          <w:trHeight w:val="255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02DD" w14:textId="77777777" w:rsidR="009107F6" w:rsidRPr="009107F6" w:rsidRDefault="009107F6" w:rsidP="0053705B">
            <w:pPr>
              <w:spacing w:after="0" w:line="240" w:lineRule="auto"/>
              <w:ind w:right="-697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DDE2" w14:textId="77777777" w:rsidR="009107F6" w:rsidRPr="009107F6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5FBD8" w14:textId="704660A0" w:rsidR="009107F6" w:rsidRPr="009107F6" w:rsidRDefault="009107F6" w:rsidP="005370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7805" w14:textId="77777777" w:rsidR="009107F6" w:rsidRPr="009107F6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1687" w14:textId="77777777" w:rsidR="009107F6" w:rsidRPr="009107F6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3A85" w14:textId="77777777" w:rsidR="009107F6" w:rsidRPr="009107F6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D55B" w14:textId="77777777" w:rsidR="009107F6" w:rsidRPr="009107F6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107F6" w:rsidRPr="009107F6" w14:paraId="7FBED5B3" w14:textId="77777777" w:rsidTr="009107F6">
        <w:trPr>
          <w:trHeight w:val="255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BD71" w14:textId="77777777" w:rsidR="009107F6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BF951FA" w14:textId="77777777" w:rsidR="0053705B" w:rsidRDefault="0053705B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616589" w14:textId="77777777" w:rsidR="0053705B" w:rsidRDefault="0053705B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3EEE56E" w14:textId="77777777" w:rsidR="0053705B" w:rsidRPr="009107F6" w:rsidRDefault="0053705B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7125" w14:textId="77777777" w:rsidR="009107F6" w:rsidRPr="009107F6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7D85" w14:textId="77777777" w:rsidR="009107F6" w:rsidRPr="009107F6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326F" w14:textId="77777777" w:rsidR="009107F6" w:rsidRPr="009107F6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7B01" w14:textId="77777777" w:rsidR="009107F6" w:rsidRPr="009107F6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B56B" w14:textId="77777777" w:rsidR="009107F6" w:rsidRPr="009107F6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C4D4" w14:textId="77777777" w:rsidR="009107F6" w:rsidRPr="009107F6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107F6" w:rsidRPr="009107F6" w14:paraId="7B2C81AA" w14:textId="77777777" w:rsidTr="009107F6">
        <w:trPr>
          <w:trHeight w:val="360"/>
        </w:trPr>
        <w:tc>
          <w:tcPr>
            <w:tcW w:w="8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2851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705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Wielkość dotacji ze strony Gminy Czarna do ceny za ścieki</w:t>
            </w:r>
          </w:p>
        </w:tc>
      </w:tr>
      <w:tr w:rsidR="009107F6" w:rsidRPr="009107F6" w14:paraId="3D31C8AF" w14:textId="77777777" w:rsidTr="009107F6">
        <w:trPr>
          <w:trHeight w:val="36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5994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88A9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AC02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C93A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A3B1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8D2D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C2F4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07F6" w:rsidRPr="009107F6" w14:paraId="085536CA" w14:textId="77777777" w:rsidTr="009107F6">
        <w:trPr>
          <w:trHeight w:val="36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A456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4B03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8EC7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3637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D896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CEF5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4606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07F6" w:rsidRPr="009107F6" w14:paraId="760551F3" w14:textId="77777777" w:rsidTr="009107F6">
        <w:trPr>
          <w:trHeight w:val="300"/>
        </w:trPr>
        <w:tc>
          <w:tcPr>
            <w:tcW w:w="5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985B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7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(w okresie od 01 stycznia 2025 r. do 28 lutego 2025 r.)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C503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B16C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07F6" w:rsidRPr="009107F6" w14:paraId="240C9FED" w14:textId="77777777" w:rsidTr="009107F6">
        <w:trPr>
          <w:trHeight w:val="27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CFB0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68E1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66B0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5DCE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8904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4ED8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9FFD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07F6" w:rsidRPr="009107F6" w14:paraId="3E4B1F3F" w14:textId="77777777" w:rsidTr="009107F6">
        <w:trPr>
          <w:trHeight w:val="81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19F9" w14:textId="77777777" w:rsidR="009107F6" w:rsidRPr="0053705B" w:rsidRDefault="009107F6" w:rsidP="0091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7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Ujęcie / ścieki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14E2" w14:textId="77777777" w:rsidR="009107F6" w:rsidRPr="0053705B" w:rsidRDefault="009107F6" w:rsidP="0091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7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Taryfowa grupa odbiorców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217B" w14:textId="77777777" w:rsidR="009107F6" w:rsidRPr="0053705B" w:rsidRDefault="009107F6" w:rsidP="0091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7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Taryfowa cena (brutto)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3D6F" w14:textId="77777777" w:rsidR="009107F6" w:rsidRPr="0053705B" w:rsidRDefault="009107F6" w:rsidP="0091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7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Cena dla odbiorcy (brutto)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8551" w14:textId="77777777" w:rsidR="009107F6" w:rsidRPr="0053705B" w:rsidRDefault="009107F6" w:rsidP="0091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7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Wielkość dopłaty do 1 m</w:t>
            </w:r>
            <w:r w:rsidRPr="0053705B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pl-P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64E4" w14:textId="77777777" w:rsidR="009107F6" w:rsidRPr="0053705B" w:rsidRDefault="009107F6" w:rsidP="0091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7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planowana ilość wody (ścieków)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F7151" w14:textId="77777777" w:rsidR="009107F6" w:rsidRPr="0053705B" w:rsidRDefault="009107F6" w:rsidP="0091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7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Wartość dopłaty (brutto)</w:t>
            </w:r>
          </w:p>
        </w:tc>
      </w:tr>
      <w:tr w:rsidR="009107F6" w:rsidRPr="009107F6" w14:paraId="627140C8" w14:textId="77777777" w:rsidTr="009107F6">
        <w:trPr>
          <w:trHeight w:val="330"/>
        </w:trPr>
        <w:tc>
          <w:tcPr>
            <w:tcW w:w="18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8029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7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Gmina - ścieki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A1A7" w14:textId="77777777" w:rsidR="009107F6" w:rsidRPr="0053705B" w:rsidRDefault="009107F6" w:rsidP="0091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7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47B3" w14:textId="77777777" w:rsidR="009107F6" w:rsidRPr="0053705B" w:rsidRDefault="009107F6" w:rsidP="00910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7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8,22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9B88" w14:textId="77777777" w:rsidR="009107F6" w:rsidRPr="0053705B" w:rsidRDefault="009107F6" w:rsidP="00910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7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7,45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93D7" w14:textId="77777777" w:rsidR="009107F6" w:rsidRPr="0053705B" w:rsidRDefault="009107F6" w:rsidP="00910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7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0,77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5401" w14:textId="77777777" w:rsidR="009107F6" w:rsidRPr="0053705B" w:rsidRDefault="009107F6" w:rsidP="00910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7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36 304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E8D58" w14:textId="77777777" w:rsidR="009107F6" w:rsidRPr="0053705B" w:rsidRDefault="009107F6" w:rsidP="00910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3705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27 954,08</w:t>
            </w:r>
          </w:p>
        </w:tc>
      </w:tr>
      <w:tr w:rsidR="009107F6" w:rsidRPr="009107F6" w14:paraId="5B11623B" w14:textId="77777777" w:rsidTr="009107F6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345D" w14:textId="77777777" w:rsidR="009107F6" w:rsidRPr="0053705B" w:rsidRDefault="009107F6" w:rsidP="00910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A95C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CC2C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6BBC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CFAC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B66F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CAAF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07F6" w:rsidRPr="009107F6" w14:paraId="3A0B3FD8" w14:textId="77777777" w:rsidTr="009107F6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5649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1B18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22C3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71C6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9817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780F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98C9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07F6" w:rsidRPr="009107F6" w14:paraId="09608639" w14:textId="77777777" w:rsidTr="009107F6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1FBA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0FBE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B873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F81B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05F6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AC9F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2C26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07F6" w:rsidRPr="009107F6" w14:paraId="5FE67364" w14:textId="77777777" w:rsidTr="009107F6">
        <w:trPr>
          <w:trHeight w:val="300"/>
        </w:trPr>
        <w:tc>
          <w:tcPr>
            <w:tcW w:w="5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F912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7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(w okresie od 01 marca 2025 r. do 31 grudnia 2025 r.)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0281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D5F9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07F6" w:rsidRPr="009107F6" w14:paraId="093A25B8" w14:textId="77777777" w:rsidTr="009107F6">
        <w:trPr>
          <w:trHeight w:val="27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BD8A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146C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6368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3D0A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5B36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F165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942C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07F6" w:rsidRPr="009107F6" w14:paraId="14AD287D" w14:textId="77777777" w:rsidTr="009107F6">
        <w:trPr>
          <w:trHeight w:val="81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AD22" w14:textId="77777777" w:rsidR="009107F6" w:rsidRPr="0053705B" w:rsidRDefault="009107F6" w:rsidP="0091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7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Ujęcie / ścieki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A80D" w14:textId="77777777" w:rsidR="009107F6" w:rsidRPr="0053705B" w:rsidRDefault="009107F6" w:rsidP="0091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7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Taryfowa grupa odbiorców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C520" w14:textId="77777777" w:rsidR="009107F6" w:rsidRPr="0053705B" w:rsidRDefault="009107F6" w:rsidP="0091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7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Taryfowa cena (brutto)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449F" w14:textId="77777777" w:rsidR="009107F6" w:rsidRPr="0053705B" w:rsidRDefault="009107F6" w:rsidP="0091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7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Cena dla odbiorcy (brutto)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8C77" w14:textId="77777777" w:rsidR="009107F6" w:rsidRPr="0053705B" w:rsidRDefault="009107F6" w:rsidP="0091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7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Wielkość dopłaty do 1 m</w:t>
            </w:r>
            <w:r w:rsidRPr="0053705B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pl-P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58B8" w14:textId="77777777" w:rsidR="009107F6" w:rsidRPr="0053705B" w:rsidRDefault="009107F6" w:rsidP="0091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7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planowana ilość wody (ścieków)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B5A1F" w14:textId="77777777" w:rsidR="009107F6" w:rsidRPr="0053705B" w:rsidRDefault="009107F6" w:rsidP="0091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7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Wartość dopłaty (brutto)</w:t>
            </w:r>
          </w:p>
        </w:tc>
      </w:tr>
      <w:tr w:rsidR="009107F6" w:rsidRPr="009107F6" w14:paraId="56B35B06" w14:textId="77777777" w:rsidTr="009107F6">
        <w:trPr>
          <w:trHeight w:val="330"/>
        </w:trPr>
        <w:tc>
          <w:tcPr>
            <w:tcW w:w="18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F2FD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7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Gmina - ścieki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BADE" w14:textId="77777777" w:rsidR="009107F6" w:rsidRPr="0053705B" w:rsidRDefault="009107F6" w:rsidP="0091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7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79CA" w14:textId="77777777" w:rsidR="009107F6" w:rsidRPr="0053705B" w:rsidRDefault="009107F6" w:rsidP="00910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7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8,38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1B7D" w14:textId="77777777" w:rsidR="009107F6" w:rsidRPr="0053705B" w:rsidRDefault="009107F6" w:rsidP="00910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7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7,45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73D6" w14:textId="77777777" w:rsidR="009107F6" w:rsidRPr="0053705B" w:rsidRDefault="009107F6" w:rsidP="00910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7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0,93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A205" w14:textId="77777777" w:rsidR="009107F6" w:rsidRPr="0053705B" w:rsidRDefault="009107F6" w:rsidP="00910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7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181 520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18C61" w14:textId="77777777" w:rsidR="009107F6" w:rsidRPr="0053705B" w:rsidRDefault="009107F6" w:rsidP="00910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3705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168 813,60</w:t>
            </w:r>
          </w:p>
        </w:tc>
      </w:tr>
      <w:tr w:rsidR="009107F6" w:rsidRPr="009107F6" w14:paraId="79938C7B" w14:textId="77777777" w:rsidTr="009107F6">
        <w:trPr>
          <w:trHeight w:val="315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E3B3" w14:textId="77777777" w:rsidR="009107F6" w:rsidRPr="0053705B" w:rsidRDefault="009107F6" w:rsidP="00910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20CB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F29F" w14:textId="77777777" w:rsidR="009107F6" w:rsidRPr="0053705B" w:rsidRDefault="009107F6" w:rsidP="0091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A6A8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86A0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6AE3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5A3C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07F6" w:rsidRPr="009107F6" w14:paraId="21AF86F0" w14:textId="77777777" w:rsidTr="009107F6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3EF9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ACB2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2B7E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39F3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C317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42D0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1055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07F6" w:rsidRPr="009107F6" w14:paraId="51174835" w14:textId="77777777" w:rsidTr="009107F6">
        <w:trPr>
          <w:trHeight w:val="255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7AFA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C833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1E46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43C9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667E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9589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9797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07F6" w:rsidRPr="009107F6" w14:paraId="559645C2" w14:textId="77777777" w:rsidTr="009107F6">
        <w:trPr>
          <w:trHeight w:val="255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F69E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CB51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9394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7499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F7A3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EAD3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8CD9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07F6" w:rsidRPr="009107F6" w14:paraId="48A85C22" w14:textId="77777777" w:rsidTr="009107F6">
        <w:trPr>
          <w:trHeight w:val="255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1705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D1BD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1EF9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F733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109B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E32D" w14:textId="304280F7" w:rsidR="009107F6" w:rsidRPr="0053705B" w:rsidRDefault="00972D61" w:rsidP="00972D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Razem: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F928" w14:textId="5D7A1618" w:rsidR="009107F6" w:rsidRPr="0053705B" w:rsidRDefault="00972D61" w:rsidP="00972D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  <w:r w:rsidR="009107F6" w:rsidRPr="00537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96 767,68</w:t>
            </w:r>
          </w:p>
        </w:tc>
      </w:tr>
      <w:tr w:rsidR="009107F6" w:rsidRPr="009107F6" w14:paraId="70D01FC2" w14:textId="77777777" w:rsidTr="009107F6">
        <w:trPr>
          <w:trHeight w:val="255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4DB4" w14:textId="77777777" w:rsidR="009107F6" w:rsidRPr="0053705B" w:rsidRDefault="009107F6" w:rsidP="00910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EBED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AE8E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2DB2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AA4F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50DB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A5F2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07F6" w:rsidRPr="009107F6" w14:paraId="616A04E4" w14:textId="77777777" w:rsidTr="009107F6">
        <w:trPr>
          <w:trHeight w:val="255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5693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4469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1F21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E432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1646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5989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E25D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07F6" w:rsidRPr="009107F6" w14:paraId="1F22E38C" w14:textId="77777777" w:rsidTr="009107F6">
        <w:trPr>
          <w:trHeight w:val="255"/>
        </w:trPr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8974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u w:val="single"/>
                <w:lang w:eastAsia="pl-PL"/>
                <w14:ligatures w14:val="none"/>
              </w:rPr>
            </w:pPr>
            <w:r w:rsidRPr="0053705B">
              <w:rPr>
                <w:rFonts w:ascii="Times New Roman" w:eastAsia="Times New Roman" w:hAnsi="Times New Roman" w:cs="Times New Roman"/>
                <w:kern w:val="0"/>
                <w:u w:val="single"/>
                <w:lang w:eastAsia="pl-PL"/>
                <w14:ligatures w14:val="none"/>
              </w:rPr>
              <w:t>Taryfowe grupy odbiorców: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ECD3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u w:val="single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31A5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5C5D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11F5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CA5B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07F6" w:rsidRPr="009107F6" w14:paraId="0FA7BB66" w14:textId="77777777" w:rsidTr="009107F6">
        <w:trPr>
          <w:trHeight w:val="255"/>
        </w:trPr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2736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7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1- gospodarstwa domowe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02AF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B2A9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FB5A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6C36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1627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07F6" w:rsidRPr="009107F6" w14:paraId="4165A809" w14:textId="77777777" w:rsidTr="009107F6">
        <w:trPr>
          <w:trHeight w:val="255"/>
        </w:trPr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FAD1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37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2- pozostali odbiorcy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F7B2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445A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FEA0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F002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32D3" w14:textId="77777777" w:rsidR="009107F6" w:rsidRPr="0053705B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07F6" w:rsidRPr="009107F6" w14:paraId="631EF59C" w14:textId="77777777" w:rsidTr="009107F6">
        <w:trPr>
          <w:trHeight w:val="255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43DF" w14:textId="77777777" w:rsidR="009107F6" w:rsidRPr="009107F6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C3B6" w14:textId="77777777" w:rsidR="009107F6" w:rsidRPr="009107F6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0724" w14:textId="77777777" w:rsidR="009107F6" w:rsidRPr="009107F6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CABE" w14:textId="77777777" w:rsidR="009107F6" w:rsidRPr="009107F6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AC9F" w14:textId="77777777" w:rsidR="009107F6" w:rsidRPr="009107F6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2230" w14:textId="77777777" w:rsidR="009107F6" w:rsidRPr="009107F6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376C" w14:textId="77777777" w:rsidR="009107F6" w:rsidRPr="009107F6" w:rsidRDefault="009107F6" w:rsidP="009107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D421ABA" w14:textId="77777777" w:rsidR="00174444" w:rsidRDefault="00174444"/>
    <w:sectPr w:rsidR="00174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8126D"/>
    <w:multiLevelType w:val="hybridMultilevel"/>
    <w:tmpl w:val="C3D2D3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997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CE"/>
    <w:rsid w:val="00050396"/>
    <w:rsid w:val="000805CE"/>
    <w:rsid w:val="00174444"/>
    <w:rsid w:val="0053705B"/>
    <w:rsid w:val="00646069"/>
    <w:rsid w:val="008351C1"/>
    <w:rsid w:val="008C2368"/>
    <w:rsid w:val="009107F6"/>
    <w:rsid w:val="00972D61"/>
    <w:rsid w:val="00B41A80"/>
    <w:rsid w:val="00DF5122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F134"/>
  <w15:chartTrackingRefBased/>
  <w15:docId w15:val="{8C89140E-B7AA-4733-99E0-E9C197F9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Wstawska</dc:creator>
  <cp:keywords/>
  <dc:description/>
  <cp:lastModifiedBy>Eliza Armatys</cp:lastModifiedBy>
  <cp:revision>2</cp:revision>
  <dcterms:created xsi:type="dcterms:W3CDTF">2024-11-14T11:51:00Z</dcterms:created>
  <dcterms:modified xsi:type="dcterms:W3CDTF">2024-11-14T11:51:00Z</dcterms:modified>
</cp:coreProperties>
</file>