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799D" w14:textId="382E3428" w:rsidR="00AC0F0D" w:rsidRPr="00AC0F0D" w:rsidRDefault="00AC0F0D" w:rsidP="0055262D">
      <w:pPr>
        <w:jc w:val="right"/>
        <w:rPr>
          <w:i/>
          <w:iCs/>
        </w:rPr>
      </w:pPr>
      <w:r w:rsidRPr="00AC0F0D">
        <w:rPr>
          <w:i/>
          <w:iCs/>
        </w:rPr>
        <w:t>projekt</w:t>
      </w:r>
    </w:p>
    <w:p w14:paraId="28B6D158" w14:textId="1C8F3848" w:rsidR="00AC0F0D" w:rsidRPr="00E952B3" w:rsidRDefault="00AC0F0D" w:rsidP="00AC0F0D">
      <w:pPr>
        <w:jc w:val="center"/>
        <w:rPr>
          <w:rFonts w:ascii="Times New Roman" w:hAnsi="Times New Roman" w:cs="Times New Roman"/>
          <w:b/>
          <w:bCs/>
        </w:rPr>
      </w:pPr>
      <w:r w:rsidRPr="00E952B3">
        <w:rPr>
          <w:rFonts w:ascii="Times New Roman" w:hAnsi="Times New Roman" w:cs="Times New Roman"/>
          <w:b/>
          <w:bCs/>
        </w:rPr>
        <w:t>UCHWAŁA Nr ………………</w:t>
      </w:r>
    </w:p>
    <w:p w14:paraId="131FED1B" w14:textId="77777777" w:rsidR="00AC0F0D" w:rsidRPr="00E952B3" w:rsidRDefault="00AC0F0D" w:rsidP="00AC0F0D">
      <w:pPr>
        <w:jc w:val="center"/>
        <w:rPr>
          <w:rFonts w:ascii="Times New Roman" w:hAnsi="Times New Roman" w:cs="Times New Roman"/>
          <w:b/>
          <w:bCs/>
        </w:rPr>
      </w:pPr>
      <w:r w:rsidRPr="00E952B3">
        <w:rPr>
          <w:rFonts w:ascii="Times New Roman" w:hAnsi="Times New Roman" w:cs="Times New Roman"/>
          <w:b/>
          <w:bCs/>
        </w:rPr>
        <w:t>Rady Gminy Czarna</w:t>
      </w:r>
    </w:p>
    <w:p w14:paraId="71EEFB26" w14:textId="148820A7" w:rsidR="00AC0F0D" w:rsidRPr="00E952B3" w:rsidRDefault="00AC0F0D" w:rsidP="00AC0F0D">
      <w:pPr>
        <w:jc w:val="center"/>
        <w:rPr>
          <w:rFonts w:ascii="Times New Roman" w:hAnsi="Times New Roman" w:cs="Times New Roman"/>
        </w:rPr>
      </w:pPr>
      <w:r w:rsidRPr="00E952B3">
        <w:rPr>
          <w:rFonts w:ascii="Times New Roman" w:hAnsi="Times New Roman" w:cs="Times New Roman"/>
        </w:rPr>
        <w:t>z dnia 13 sierpnia 2012 roku</w:t>
      </w:r>
    </w:p>
    <w:p w14:paraId="094471D8" w14:textId="77777777" w:rsidR="00AC0F0D" w:rsidRPr="00E952B3" w:rsidRDefault="00AC0F0D" w:rsidP="00AC0F0D">
      <w:pPr>
        <w:jc w:val="center"/>
        <w:rPr>
          <w:rFonts w:ascii="Times New Roman" w:hAnsi="Times New Roman" w:cs="Times New Roman"/>
          <w:b/>
          <w:bCs/>
        </w:rPr>
      </w:pPr>
    </w:p>
    <w:p w14:paraId="110F01AB" w14:textId="10B995CD" w:rsidR="00AC0F0D" w:rsidRPr="00E952B3" w:rsidRDefault="00AC0F0D" w:rsidP="00AC0F0D">
      <w:pPr>
        <w:jc w:val="center"/>
        <w:rPr>
          <w:rFonts w:ascii="Times New Roman" w:hAnsi="Times New Roman" w:cs="Times New Roman"/>
          <w:b/>
          <w:bCs/>
        </w:rPr>
      </w:pPr>
      <w:r w:rsidRPr="00E952B3">
        <w:rPr>
          <w:rFonts w:ascii="Times New Roman" w:hAnsi="Times New Roman" w:cs="Times New Roman"/>
          <w:b/>
          <w:bCs/>
        </w:rPr>
        <w:t xml:space="preserve">w sprawie: zmiany uchwały nr XXII/160/2007 Rady Gminy </w:t>
      </w:r>
      <w:r w:rsidR="00EE1DF3">
        <w:rPr>
          <w:rFonts w:ascii="Times New Roman" w:hAnsi="Times New Roman" w:cs="Times New Roman"/>
          <w:b/>
          <w:bCs/>
        </w:rPr>
        <w:t>C</w:t>
      </w:r>
      <w:r w:rsidRPr="00E952B3">
        <w:rPr>
          <w:rFonts w:ascii="Times New Roman" w:hAnsi="Times New Roman" w:cs="Times New Roman"/>
          <w:b/>
          <w:bCs/>
        </w:rPr>
        <w:t xml:space="preserve">zarna z dnia 28 grudnia 2007 roku w sprawie zaciągnięcia kredytu długoterminowego </w:t>
      </w:r>
    </w:p>
    <w:p w14:paraId="47EF7F35" w14:textId="77777777" w:rsidR="00AC0F0D" w:rsidRPr="00E952B3" w:rsidRDefault="00AC0F0D" w:rsidP="00AC0F0D">
      <w:pPr>
        <w:jc w:val="center"/>
        <w:rPr>
          <w:rFonts w:ascii="Times New Roman" w:hAnsi="Times New Roman" w:cs="Times New Roman"/>
          <w:b/>
          <w:bCs/>
        </w:rPr>
      </w:pPr>
    </w:p>
    <w:p w14:paraId="6AC46B6A" w14:textId="7A34CC7A" w:rsidR="00AC0F0D" w:rsidRPr="00B800D0" w:rsidRDefault="00AC0F0D" w:rsidP="00B800D0">
      <w:pPr>
        <w:rPr>
          <w:rFonts w:ascii="Times New Roman" w:hAnsi="Times New Roman" w:cs="Times New Roman"/>
        </w:rPr>
      </w:pPr>
      <w:r w:rsidRPr="00B800D0">
        <w:rPr>
          <w:rFonts w:ascii="Times New Roman" w:hAnsi="Times New Roman" w:cs="Times New Roman"/>
        </w:rPr>
        <w:t xml:space="preserve">          Na podstawie art. 18 ust. 2 pkt 9 lit. „c”, w związku z art. 58 ustawy z dnia 8 marca 1990 roku o samorządzie gminnym (j.t. Dz.U. z 2024 poz. 1465 ze zm.) oraz art. 89 ust. 1 pkt 3 ustawy z dnia 27 sierpnia 2009 roku o finansach publicznych (j.t. Dz. U. z 2023 r., poz. 1270</w:t>
      </w:r>
      <w:r w:rsidR="008C7B49" w:rsidRPr="00B800D0">
        <w:rPr>
          <w:rFonts w:ascii="Times New Roman" w:hAnsi="Times New Roman" w:cs="Times New Roman"/>
        </w:rPr>
        <w:t xml:space="preserve"> ze zm.</w:t>
      </w:r>
      <w:r w:rsidRPr="00B800D0">
        <w:rPr>
          <w:rFonts w:ascii="Times New Roman" w:hAnsi="Times New Roman" w:cs="Times New Roman"/>
        </w:rPr>
        <w:t xml:space="preserve">), </w:t>
      </w:r>
      <w:r w:rsidRPr="00B800D0">
        <w:rPr>
          <w:rFonts w:ascii="Times New Roman" w:hAnsi="Times New Roman" w:cs="Times New Roman"/>
          <w:b/>
        </w:rPr>
        <w:t>Rada Gminy Czarna uchwala, co następuje</w:t>
      </w:r>
      <w:r w:rsidRPr="00B800D0">
        <w:rPr>
          <w:rFonts w:ascii="Times New Roman" w:hAnsi="Times New Roman" w:cs="Times New Roman"/>
        </w:rPr>
        <w:t>:</w:t>
      </w:r>
    </w:p>
    <w:p w14:paraId="67F79DC4" w14:textId="77777777" w:rsidR="008C7B49" w:rsidRPr="00467D95" w:rsidRDefault="008C7B49" w:rsidP="008C7B49">
      <w:pPr>
        <w:pStyle w:val="Tekstpodstawowy"/>
        <w:spacing w:line="288" w:lineRule="auto"/>
        <w:jc w:val="center"/>
        <w:rPr>
          <w:szCs w:val="24"/>
        </w:rPr>
      </w:pPr>
    </w:p>
    <w:p w14:paraId="02080C44" w14:textId="16A235D3" w:rsidR="008C7B49" w:rsidRPr="00467D95" w:rsidRDefault="008C7B49" w:rsidP="008C7B49">
      <w:pPr>
        <w:pStyle w:val="Tekstpodstawowy"/>
        <w:spacing w:line="288" w:lineRule="auto"/>
        <w:jc w:val="center"/>
        <w:rPr>
          <w:szCs w:val="24"/>
        </w:rPr>
      </w:pPr>
      <w:r w:rsidRPr="00467D95">
        <w:rPr>
          <w:szCs w:val="24"/>
        </w:rPr>
        <w:t>§ 1.</w:t>
      </w:r>
    </w:p>
    <w:p w14:paraId="48C6E94A" w14:textId="68FF1503" w:rsidR="00174444" w:rsidRPr="00467D95" w:rsidRDefault="008C7B49" w:rsidP="008C7B49">
      <w:pPr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Paragraf 2 Uchwały Nr XXII/160/2007 Rady Gminy Czarna z dnia 28 grudnia 2007 roku w sprawie zaciągnięcia kredytu długoterminowego, zmienionej uchwałą Nr XXX/217/2012 Rady Gminy Czarna z dnia 13 sierpnia 2012 roku w sprawie zmiany Uchwały Nr XXII/160/2007 Rady Gminy Czarna z dnia 28 grudnia 2007 roku w sprawie zaciągnięcia kredytu długoterminowego, otrzymuje brzmienie:</w:t>
      </w:r>
    </w:p>
    <w:p w14:paraId="1EEFDD79" w14:textId="385DC1F4" w:rsidR="008C7B49" w:rsidRPr="00467D95" w:rsidRDefault="001A4D20" w:rsidP="001A4D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Spłata kredytu faktycznie zaciągniętego w kwocie 1 585 417,18 zł nastąpi z dochodów własnych gminy w siedmiu ratach w latach 2009-2024:</w:t>
      </w:r>
    </w:p>
    <w:p w14:paraId="4689F227" w14:textId="16A6D79D" w:rsidR="001A4D20" w:rsidRPr="00467D95" w:rsidRDefault="001A4D20" w:rsidP="001A4D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rata - 150 000,00 zł w 2009 roku,</w:t>
      </w:r>
    </w:p>
    <w:p w14:paraId="7F9A455D" w14:textId="2EDAF808" w:rsidR="001A4D20" w:rsidRPr="00467D95" w:rsidRDefault="001A4D20" w:rsidP="001A4D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rata - 175 000,00 zł w 2010 roku,</w:t>
      </w:r>
    </w:p>
    <w:p w14:paraId="13D398CB" w14:textId="731FEA11" w:rsidR="001A4D20" w:rsidRPr="00467D95" w:rsidRDefault="001A4D20" w:rsidP="001A4D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rata - 175 000,00 zł w 2011 roku,</w:t>
      </w:r>
    </w:p>
    <w:p w14:paraId="2C98E787" w14:textId="17EB64BC" w:rsidR="001A4D20" w:rsidRPr="00467D95" w:rsidRDefault="001A4D20" w:rsidP="001A4D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rata - 200 000,00 zł w 2012 roku,</w:t>
      </w:r>
    </w:p>
    <w:p w14:paraId="3B13FEC7" w14:textId="2DB52B3D" w:rsidR="001A4D20" w:rsidRPr="00467D95" w:rsidRDefault="001A4D20" w:rsidP="001A4D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rata - 300 000,00 zł w 2013 roku,</w:t>
      </w:r>
    </w:p>
    <w:p w14:paraId="6A4F4DA0" w14:textId="6220E03B" w:rsidR="001A4D20" w:rsidRPr="00467D95" w:rsidRDefault="001A4D20" w:rsidP="001A4D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rata - 3 917,18 zł w 2014 roku,</w:t>
      </w:r>
    </w:p>
    <w:p w14:paraId="208D4122" w14:textId="2C082EEC" w:rsidR="001A4D20" w:rsidRPr="00467D95" w:rsidRDefault="001A4D20" w:rsidP="001A4D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rata - 581 500,00 w 2024 roku.</w:t>
      </w:r>
    </w:p>
    <w:p w14:paraId="515D71B2" w14:textId="58DC289F" w:rsidR="001A4D20" w:rsidRPr="00467D95" w:rsidRDefault="001A4D20" w:rsidP="001A4D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Zabezpieczeniem kredytu będzie weksel własny in blanco wraz z deklaracją wekslową obowiązujący w latach 2009-2024.</w:t>
      </w:r>
    </w:p>
    <w:p w14:paraId="10C0B42E" w14:textId="77777777" w:rsidR="001A4D20" w:rsidRPr="00467D95" w:rsidRDefault="001A4D20" w:rsidP="001A4D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9C0D5" w14:textId="703022E0" w:rsidR="001A4D20" w:rsidRPr="00467D95" w:rsidRDefault="001A4D20" w:rsidP="001A4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§ 2.</w:t>
      </w:r>
    </w:p>
    <w:p w14:paraId="60618B21" w14:textId="5D48D8E2" w:rsidR="001A4D20" w:rsidRPr="00467D95" w:rsidRDefault="00E952B3" w:rsidP="00E952B3">
      <w:pPr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Wykonanie uchwały powierza się Wójtowi Gminy Czarna.</w:t>
      </w:r>
    </w:p>
    <w:p w14:paraId="1916B58D" w14:textId="77777777" w:rsidR="00E952B3" w:rsidRPr="00467D95" w:rsidRDefault="00E952B3" w:rsidP="00E952B3">
      <w:pPr>
        <w:rPr>
          <w:rFonts w:ascii="Times New Roman" w:hAnsi="Times New Roman" w:cs="Times New Roman"/>
          <w:sz w:val="24"/>
          <w:szCs w:val="24"/>
        </w:rPr>
      </w:pPr>
    </w:p>
    <w:p w14:paraId="0005272F" w14:textId="7A731173" w:rsidR="00E952B3" w:rsidRPr="00467D95" w:rsidRDefault="00E952B3" w:rsidP="00E952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§ 3.</w:t>
      </w:r>
    </w:p>
    <w:p w14:paraId="39848EF8" w14:textId="72FA8DEB" w:rsidR="00E952B3" w:rsidRPr="00467D95" w:rsidRDefault="00E952B3" w:rsidP="00E952B3">
      <w:pPr>
        <w:rPr>
          <w:rFonts w:ascii="Times New Roman" w:hAnsi="Times New Roman" w:cs="Times New Roman"/>
          <w:sz w:val="24"/>
          <w:szCs w:val="24"/>
        </w:rPr>
      </w:pPr>
      <w:r w:rsidRPr="00467D9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48310E2" w14:textId="77777777" w:rsidR="001A4D20" w:rsidRPr="00467D95" w:rsidRDefault="001A4D20" w:rsidP="001A4D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4D20" w:rsidRPr="0046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F53"/>
    <w:multiLevelType w:val="hybridMultilevel"/>
    <w:tmpl w:val="296ED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C1E76"/>
    <w:multiLevelType w:val="hybridMultilevel"/>
    <w:tmpl w:val="028C013E"/>
    <w:lvl w:ilvl="0" w:tplc="BB123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5234618">
    <w:abstractNumId w:val="0"/>
  </w:num>
  <w:num w:numId="2" w16cid:durableId="62917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30"/>
    <w:rsid w:val="00174444"/>
    <w:rsid w:val="001A4D20"/>
    <w:rsid w:val="0037361E"/>
    <w:rsid w:val="00403540"/>
    <w:rsid w:val="00467D95"/>
    <w:rsid w:val="004B0D21"/>
    <w:rsid w:val="0055262D"/>
    <w:rsid w:val="006A37C2"/>
    <w:rsid w:val="008C7B49"/>
    <w:rsid w:val="00AC0F0D"/>
    <w:rsid w:val="00B800D0"/>
    <w:rsid w:val="00BD4BA2"/>
    <w:rsid w:val="00C94BD9"/>
    <w:rsid w:val="00D05855"/>
    <w:rsid w:val="00E952B3"/>
    <w:rsid w:val="00EE1DF3"/>
    <w:rsid w:val="00F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69E9"/>
  <w15:chartTrackingRefBased/>
  <w15:docId w15:val="{4A1F7DEA-520E-4D31-80FD-DBC67692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0F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C0F0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A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Marta Wstawska</cp:lastModifiedBy>
  <cp:revision>8</cp:revision>
  <cp:lastPrinted>2024-10-11T06:41:00Z</cp:lastPrinted>
  <dcterms:created xsi:type="dcterms:W3CDTF">2024-10-11T05:38:00Z</dcterms:created>
  <dcterms:modified xsi:type="dcterms:W3CDTF">2024-10-22T08:28:00Z</dcterms:modified>
</cp:coreProperties>
</file>