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B081" w14:textId="28C3DB0D" w:rsidR="00A26DFA" w:rsidRPr="00A26DFA" w:rsidRDefault="00A26DFA" w:rsidP="00A26DFA">
      <w:pPr>
        <w:spacing w:line="360" w:lineRule="auto"/>
        <w:jc w:val="right"/>
        <w:rPr>
          <w:rFonts w:ascii="Arial" w:hAnsi="Arial"/>
          <w:bCs/>
          <w:i/>
          <w:iCs/>
          <w:sz w:val="28"/>
          <w:szCs w:val="28"/>
        </w:rPr>
      </w:pPr>
      <w:r w:rsidRPr="00A26DFA">
        <w:rPr>
          <w:rFonts w:ascii="Arial" w:hAnsi="Arial"/>
          <w:bCs/>
          <w:i/>
          <w:iCs/>
          <w:sz w:val="28"/>
          <w:szCs w:val="28"/>
        </w:rPr>
        <w:t>projekt</w:t>
      </w:r>
    </w:p>
    <w:p w14:paraId="358CBE2A" w14:textId="0AAF2DE0" w:rsidR="000F2611" w:rsidRDefault="000F2611" w:rsidP="000F2611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UCHWAŁA  Nr ………….</w:t>
      </w:r>
    </w:p>
    <w:p w14:paraId="7368295F" w14:textId="77777777" w:rsidR="000F2611" w:rsidRDefault="000F2611" w:rsidP="000F2611">
      <w:pPr>
        <w:pStyle w:val="Nagwek2"/>
        <w:rPr>
          <w:sz w:val="28"/>
          <w:szCs w:val="28"/>
        </w:rPr>
      </w:pPr>
      <w:r>
        <w:rPr>
          <w:sz w:val="28"/>
          <w:szCs w:val="28"/>
        </w:rPr>
        <w:t>Rady Gminy Czarna</w:t>
      </w:r>
    </w:p>
    <w:p w14:paraId="7E0812BA" w14:textId="77777777" w:rsidR="000F2611" w:rsidRDefault="00EC0AF0" w:rsidP="000F2611">
      <w:pPr>
        <w:spacing w:line="36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 dnia </w:t>
      </w:r>
      <w:r w:rsidR="007F5C40">
        <w:rPr>
          <w:rFonts w:ascii="Arial" w:hAnsi="Arial"/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 xml:space="preserve">8 </w:t>
      </w:r>
      <w:r w:rsidR="007F5C40">
        <w:rPr>
          <w:rFonts w:ascii="Arial" w:hAnsi="Arial"/>
          <w:sz w:val="28"/>
          <w:szCs w:val="28"/>
        </w:rPr>
        <w:t xml:space="preserve">września </w:t>
      </w:r>
      <w:r w:rsidR="009202B3">
        <w:rPr>
          <w:rFonts w:ascii="Arial" w:hAnsi="Arial"/>
          <w:sz w:val="28"/>
          <w:szCs w:val="28"/>
        </w:rPr>
        <w:t>2024</w:t>
      </w:r>
      <w:r w:rsidR="000F2611">
        <w:rPr>
          <w:rFonts w:ascii="Arial" w:hAnsi="Arial"/>
          <w:sz w:val="28"/>
          <w:szCs w:val="28"/>
        </w:rPr>
        <w:t xml:space="preserve"> roku</w:t>
      </w:r>
    </w:p>
    <w:p w14:paraId="16C35518" w14:textId="77777777" w:rsidR="000F2611" w:rsidRDefault="000F2611" w:rsidP="000F2611">
      <w:pPr>
        <w:rPr>
          <w:sz w:val="24"/>
        </w:rPr>
      </w:pPr>
    </w:p>
    <w:p w14:paraId="5EA4465E" w14:textId="77777777" w:rsidR="000F2611" w:rsidRDefault="000F2611" w:rsidP="000F261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 zmiany </w:t>
      </w:r>
      <w:r w:rsidR="009518C1">
        <w:rPr>
          <w:b/>
          <w:sz w:val="22"/>
          <w:szCs w:val="22"/>
        </w:rPr>
        <w:t>budżetu Gminy Czarna na rok 2024</w:t>
      </w:r>
      <w:r>
        <w:rPr>
          <w:b/>
          <w:sz w:val="22"/>
          <w:szCs w:val="22"/>
        </w:rPr>
        <w:t>.</w:t>
      </w:r>
    </w:p>
    <w:p w14:paraId="5F2C7D61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14:paraId="48D2EE65" w14:textId="77777777" w:rsidR="000F2611" w:rsidRDefault="000F2611" w:rsidP="000F2611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Na podstawie art. 18 ust. 2 pkt 4 i art. 58 ust. 2 ustawy z dnia 8 marca 1990 roku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1957EF">
        <w:rPr>
          <w:sz w:val="22"/>
          <w:szCs w:val="22"/>
        </w:rPr>
        <w:t xml:space="preserve">2024.609 z </w:t>
      </w:r>
      <w:proofErr w:type="spellStart"/>
      <w:r w:rsidR="001957EF">
        <w:rPr>
          <w:sz w:val="22"/>
          <w:szCs w:val="22"/>
        </w:rPr>
        <w:t>późn</w:t>
      </w:r>
      <w:proofErr w:type="spellEnd"/>
      <w:r w:rsidR="001957EF">
        <w:rPr>
          <w:sz w:val="22"/>
          <w:szCs w:val="22"/>
        </w:rPr>
        <w:t>.</w:t>
      </w:r>
      <w:r w:rsidR="007F5C40">
        <w:rPr>
          <w:sz w:val="22"/>
          <w:szCs w:val="22"/>
        </w:rPr>
        <w:t xml:space="preserve"> </w:t>
      </w:r>
      <w:r w:rsidR="001957EF">
        <w:rPr>
          <w:sz w:val="22"/>
          <w:szCs w:val="22"/>
        </w:rPr>
        <w:t>zm./</w:t>
      </w:r>
      <w:r>
        <w:rPr>
          <w:sz w:val="22"/>
          <w:szCs w:val="22"/>
        </w:rPr>
        <w:t>) , art. 211, art. 212 ustawy z dnia 27 sierpnia 2009 roku o finansach</w:t>
      </w:r>
      <w:r w:rsidR="001957EF">
        <w:rPr>
          <w:sz w:val="22"/>
          <w:szCs w:val="22"/>
        </w:rPr>
        <w:t xml:space="preserve"> publicznych (</w:t>
      </w:r>
      <w:proofErr w:type="spellStart"/>
      <w:r w:rsidR="001957EF">
        <w:rPr>
          <w:sz w:val="22"/>
          <w:szCs w:val="22"/>
        </w:rPr>
        <w:t>t.j</w:t>
      </w:r>
      <w:proofErr w:type="spellEnd"/>
      <w:r w:rsidR="001957EF">
        <w:rPr>
          <w:sz w:val="22"/>
          <w:szCs w:val="22"/>
        </w:rPr>
        <w:t xml:space="preserve">. Dz. U. z 2023.1270 z </w:t>
      </w:r>
      <w:proofErr w:type="spellStart"/>
      <w:r w:rsidR="001957EF">
        <w:rPr>
          <w:sz w:val="22"/>
          <w:szCs w:val="22"/>
        </w:rPr>
        <w:t>późn</w:t>
      </w:r>
      <w:proofErr w:type="spellEnd"/>
      <w:r w:rsidR="001957EF">
        <w:rPr>
          <w:sz w:val="22"/>
          <w:szCs w:val="22"/>
        </w:rPr>
        <w:t>.</w:t>
      </w:r>
      <w:r w:rsidR="007F5C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zm.) -  </w:t>
      </w:r>
      <w:r>
        <w:rPr>
          <w:b/>
          <w:sz w:val="22"/>
          <w:szCs w:val="22"/>
        </w:rPr>
        <w:t>Rada Gminy Czarna uchwala, co następuje:</w:t>
      </w:r>
      <w:r>
        <w:rPr>
          <w:sz w:val="22"/>
          <w:szCs w:val="22"/>
        </w:rPr>
        <w:t xml:space="preserve"> </w:t>
      </w:r>
    </w:p>
    <w:p w14:paraId="14E6FE81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 § 1.</w:t>
      </w:r>
    </w:p>
    <w:p w14:paraId="7CBE54DB" w14:textId="02B3F445" w:rsidR="000F2611" w:rsidRDefault="00943F97" w:rsidP="000F2611">
      <w:pPr>
        <w:pStyle w:val="Tekstpodstawowy"/>
        <w:spacing w:line="360" w:lineRule="auto"/>
        <w:jc w:val="both"/>
      </w:pPr>
      <w:r>
        <w:t>Zwiększa się dochody</w:t>
      </w:r>
      <w:r w:rsidR="00EC0AF0">
        <w:t xml:space="preserve"> gminy o kwotę </w:t>
      </w:r>
      <w:r w:rsidR="00A07625">
        <w:t>8</w:t>
      </w:r>
      <w:r w:rsidR="00340B80">
        <w:t>9.548,96</w:t>
      </w:r>
      <w:r w:rsidR="000F2611">
        <w:t xml:space="preserve"> zł, jak w Tabeli Nr 1 do niniejszej uchwały.</w:t>
      </w:r>
    </w:p>
    <w:p w14:paraId="1F3D291A" w14:textId="77777777" w:rsidR="00F22C44" w:rsidRDefault="00F22C44" w:rsidP="000F2611">
      <w:pPr>
        <w:pStyle w:val="Tekstpodstawowy"/>
        <w:spacing w:line="360" w:lineRule="auto"/>
        <w:jc w:val="both"/>
        <w:rPr>
          <w:b/>
        </w:rPr>
      </w:pPr>
    </w:p>
    <w:p w14:paraId="2CCA4607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§ 2. </w:t>
      </w:r>
    </w:p>
    <w:p w14:paraId="66ED46BE" w14:textId="1A5BE3EB" w:rsidR="000F2611" w:rsidRDefault="00943F97" w:rsidP="000F2611">
      <w:pPr>
        <w:pStyle w:val="Tekstpodstawowy"/>
        <w:spacing w:line="360" w:lineRule="auto"/>
        <w:jc w:val="both"/>
      </w:pPr>
      <w:r>
        <w:t>Zwiększ</w:t>
      </w:r>
      <w:r w:rsidR="007F5C40">
        <w:t>a</w:t>
      </w:r>
      <w:r w:rsidR="00EC0AF0">
        <w:t xml:space="preserve"> </w:t>
      </w:r>
      <w:r>
        <w:t xml:space="preserve">się </w:t>
      </w:r>
      <w:r w:rsidR="00EC0AF0">
        <w:t>wydatk</w:t>
      </w:r>
      <w:r>
        <w:t>i</w:t>
      </w:r>
      <w:r w:rsidR="00EC0AF0">
        <w:t xml:space="preserve"> gminy o kwotę </w:t>
      </w:r>
      <w:r w:rsidR="009D073C">
        <w:t>8</w:t>
      </w:r>
      <w:r w:rsidR="00340B80">
        <w:t>9.548,96</w:t>
      </w:r>
      <w:r w:rsidR="000F2611">
        <w:t xml:space="preserve"> zł, jak w Tabeli Nr 2 do niniejszej uchwały.</w:t>
      </w:r>
    </w:p>
    <w:p w14:paraId="2E397F94" w14:textId="77777777" w:rsidR="00F22C44" w:rsidRDefault="00F22C44" w:rsidP="000F2611">
      <w:pPr>
        <w:pStyle w:val="Tekstpodstawowy"/>
        <w:spacing w:line="360" w:lineRule="auto"/>
        <w:jc w:val="both"/>
        <w:rPr>
          <w:b/>
        </w:rPr>
      </w:pPr>
    </w:p>
    <w:p w14:paraId="37BFDCD0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5686DFB8" w14:textId="77777777" w:rsidR="000F2611" w:rsidRDefault="00943F97" w:rsidP="000F2611">
      <w:pPr>
        <w:pStyle w:val="Tekstpodstawowy"/>
        <w:spacing w:line="360" w:lineRule="auto"/>
        <w:jc w:val="both"/>
        <w:rPr>
          <w:b/>
        </w:rPr>
      </w:pPr>
      <w:r>
        <w:t xml:space="preserve">Zmienia się </w:t>
      </w:r>
      <w:r w:rsidR="000F2611">
        <w:t>załącznik nr 1 do uchwały bud</w:t>
      </w:r>
      <w:r w:rsidR="001F12A3">
        <w:t>żetowej Gminy Czarna na rok 2024</w:t>
      </w:r>
      <w:r w:rsidR="000F2611">
        <w:t>, jak w Załączniku Nr 1 do niniejszej uchwały.</w:t>
      </w:r>
      <w:r w:rsidR="000F2611">
        <w:rPr>
          <w:b/>
        </w:rPr>
        <w:t xml:space="preserve"> </w:t>
      </w:r>
    </w:p>
    <w:p w14:paraId="0F416C9D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</w:p>
    <w:p w14:paraId="5BF0838C" w14:textId="77777777" w:rsidR="000F2611" w:rsidRDefault="000F2611" w:rsidP="000F261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34F37AC3" w14:textId="77777777" w:rsidR="000F2611" w:rsidRDefault="000F2611" w:rsidP="000F2611">
      <w:pPr>
        <w:spacing w:line="360" w:lineRule="auto"/>
        <w:rPr>
          <w:bCs/>
          <w:sz w:val="24"/>
        </w:rPr>
      </w:pPr>
      <w:r>
        <w:rPr>
          <w:bCs/>
          <w:sz w:val="24"/>
        </w:rPr>
        <w:t>Po dokonanych zmianach:</w:t>
      </w:r>
    </w:p>
    <w:p w14:paraId="7BB949B4" w14:textId="705EEEA7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Dochody budżetu gminy na 2024</w:t>
      </w:r>
      <w:r w:rsidR="00332E0C">
        <w:rPr>
          <w:bCs/>
          <w:sz w:val="24"/>
        </w:rPr>
        <w:t xml:space="preserve"> rok wynoszą</w:t>
      </w:r>
      <w:r w:rsidR="002C4CC8">
        <w:rPr>
          <w:bCs/>
          <w:sz w:val="24"/>
        </w:rPr>
        <w:t xml:space="preserve"> </w:t>
      </w:r>
      <w:r w:rsidR="00332E0C">
        <w:rPr>
          <w:bCs/>
          <w:sz w:val="24"/>
        </w:rPr>
        <w:t>74.</w:t>
      </w:r>
      <w:r w:rsidR="00A07625">
        <w:rPr>
          <w:bCs/>
          <w:sz w:val="24"/>
        </w:rPr>
        <w:t>83</w:t>
      </w:r>
      <w:r w:rsidR="00AB03AC">
        <w:rPr>
          <w:bCs/>
          <w:sz w:val="24"/>
        </w:rPr>
        <w:t>7</w:t>
      </w:r>
      <w:r w:rsidR="00A07625">
        <w:rPr>
          <w:bCs/>
          <w:sz w:val="24"/>
        </w:rPr>
        <w:t>.</w:t>
      </w:r>
      <w:r w:rsidR="00AB03AC">
        <w:rPr>
          <w:bCs/>
          <w:sz w:val="24"/>
        </w:rPr>
        <w:t>118</w:t>
      </w:r>
      <w:r w:rsidR="00A07625">
        <w:rPr>
          <w:bCs/>
          <w:sz w:val="24"/>
        </w:rPr>
        <w:t>,</w:t>
      </w:r>
      <w:r w:rsidR="009D073C">
        <w:rPr>
          <w:bCs/>
          <w:sz w:val="24"/>
        </w:rPr>
        <w:t>74</w:t>
      </w:r>
      <w:r w:rsidR="000F2611">
        <w:rPr>
          <w:bCs/>
          <w:sz w:val="24"/>
        </w:rPr>
        <w:t xml:space="preserve"> zł.</w:t>
      </w:r>
    </w:p>
    <w:p w14:paraId="0E4D6772" w14:textId="5C524668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Wydatki budżetu gminy na 2024</w:t>
      </w:r>
      <w:r w:rsidR="00332E0C">
        <w:rPr>
          <w:bCs/>
          <w:sz w:val="24"/>
        </w:rPr>
        <w:t xml:space="preserve"> rok wynoszą</w:t>
      </w:r>
      <w:r w:rsidR="000F2611">
        <w:rPr>
          <w:bCs/>
          <w:sz w:val="24"/>
        </w:rPr>
        <w:t xml:space="preserve"> </w:t>
      </w:r>
      <w:r w:rsidR="00A07625">
        <w:rPr>
          <w:bCs/>
          <w:sz w:val="24"/>
        </w:rPr>
        <w:t>76</w:t>
      </w:r>
      <w:r w:rsidR="00AB03AC">
        <w:rPr>
          <w:bCs/>
          <w:sz w:val="24"/>
        </w:rPr>
        <w:t> </w:t>
      </w:r>
      <w:r w:rsidR="00A07625">
        <w:rPr>
          <w:bCs/>
          <w:sz w:val="24"/>
        </w:rPr>
        <w:t>8</w:t>
      </w:r>
      <w:r w:rsidR="00AB03AC">
        <w:rPr>
          <w:bCs/>
          <w:sz w:val="24"/>
        </w:rPr>
        <w:t>15.684,71</w:t>
      </w:r>
      <w:r w:rsidR="00A07625">
        <w:rPr>
          <w:bCs/>
          <w:sz w:val="24"/>
        </w:rPr>
        <w:t xml:space="preserve"> </w:t>
      </w:r>
      <w:r w:rsidR="000F2611">
        <w:rPr>
          <w:bCs/>
          <w:sz w:val="24"/>
        </w:rPr>
        <w:t>zł.</w:t>
      </w:r>
    </w:p>
    <w:p w14:paraId="4A862700" w14:textId="77777777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Przychody budżetu gminy na 2024</w:t>
      </w:r>
      <w:r w:rsidR="005C0AAE">
        <w:rPr>
          <w:bCs/>
          <w:sz w:val="24"/>
        </w:rPr>
        <w:t xml:space="preserve"> rok wynoszą 4.160.565,97</w:t>
      </w:r>
      <w:r w:rsidR="000F2611">
        <w:rPr>
          <w:bCs/>
          <w:sz w:val="24"/>
        </w:rPr>
        <w:t xml:space="preserve"> zł.</w:t>
      </w:r>
    </w:p>
    <w:p w14:paraId="179319BF" w14:textId="77777777" w:rsidR="000F2611" w:rsidRDefault="009518C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Rozchody budżetu gminy na 2024</w:t>
      </w:r>
      <w:r w:rsidR="005C0AAE">
        <w:rPr>
          <w:bCs/>
          <w:sz w:val="24"/>
        </w:rPr>
        <w:t xml:space="preserve"> rok wynoszą 2.182</w:t>
      </w:r>
      <w:r w:rsidR="000F2611">
        <w:rPr>
          <w:bCs/>
          <w:sz w:val="24"/>
        </w:rPr>
        <w:t>.000,00 zł.</w:t>
      </w:r>
    </w:p>
    <w:p w14:paraId="014F79B3" w14:textId="77777777" w:rsidR="000F2611" w:rsidRDefault="000F2611" w:rsidP="000F2611">
      <w:pPr>
        <w:numPr>
          <w:ilvl w:val="0"/>
          <w:numId w:val="1"/>
        </w:numPr>
        <w:spacing w:line="360" w:lineRule="auto"/>
        <w:rPr>
          <w:bCs/>
          <w:sz w:val="24"/>
        </w:rPr>
      </w:pPr>
      <w:r>
        <w:rPr>
          <w:bCs/>
          <w:sz w:val="24"/>
        </w:rPr>
        <w:t>Limit zobowiązań z tytułu zaciągany</w:t>
      </w:r>
      <w:r w:rsidR="005C0AAE">
        <w:rPr>
          <w:bCs/>
          <w:sz w:val="24"/>
        </w:rPr>
        <w:t>ch kredytów i pożyczek wynosi 37.182</w:t>
      </w:r>
      <w:r>
        <w:rPr>
          <w:bCs/>
          <w:sz w:val="24"/>
        </w:rPr>
        <w:t>.000,00 zł.</w:t>
      </w:r>
    </w:p>
    <w:p w14:paraId="60FC7C2D" w14:textId="77777777" w:rsidR="000F2611" w:rsidRDefault="000F2611" w:rsidP="000F2611">
      <w:pPr>
        <w:spacing w:line="360" w:lineRule="auto"/>
        <w:rPr>
          <w:b/>
          <w:bCs/>
          <w:sz w:val="24"/>
        </w:rPr>
      </w:pPr>
    </w:p>
    <w:p w14:paraId="5134B45F" w14:textId="77777777" w:rsidR="000F2611" w:rsidRDefault="000F2611" w:rsidP="000F2611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§ 5.</w:t>
      </w:r>
    </w:p>
    <w:p w14:paraId="6DF886A3" w14:textId="77777777" w:rsidR="000F2611" w:rsidRDefault="000F2611" w:rsidP="000F2611">
      <w:pPr>
        <w:pStyle w:val="Tekstpodstawowy"/>
        <w:spacing w:line="360" w:lineRule="auto"/>
      </w:pPr>
      <w:r>
        <w:t>Wykonanie uchwały powierza się Wójtowi Gminy Czarna.</w:t>
      </w:r>
    </w:p>
    <w:p w14:paraId="72520B28" w14:textId="77777777" w:rsidR="000F2611" w:rsidRDefault="000F2611" w:rsidP="000F2611">
      <w:pPr>
        <w:spacing w:line="360" w:lineRule="auto"/>
        <w:jc w:val="center"/>
        <w:rPr>
          <w:b/>
          <w:sz w:val="24"/>
        </w:rPr>
      </w:pPr>
    </w:p>
    <w:p w14:paraId="418F6F94" w14:textId="77777777" w:rsidR="00A26DFA" w:rsidRDefault="000F2611" w:rsidP="00A26DF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6.</w:t>
      </w:r>
    </w:p>
    <w:p w14:paraId="48B5106D" w14:textId="1CDF676D" w:rsidR="000F2611" w:rsidRDefault="000F2611" w:rsidP="00A26DFA">
      <w:pPr>
        <w:spacing w:line="360" w:lineRule="auto"/>
        <w:rPr>
          <w:sz w:val="24"/>
          <w:szCs w:val="24"/>
        </w:rPr>
      </w:pPr>
      <w:r w:rsidRPr="00A26DFA">
        <w:rPr>
          <w:sz w:val="24"/>
          <w:szCs w:val="24"/>
        </w:rPr>
        <w:t>Uchwała wchodzi w życie z dniem podjęcia.</w:t>
      </w:r>
    </w:p>
    <w:tbl>
      <w:tblPr>
        <w:tblW w:w="10220" w:type="dxa"/>
        <w:tblInd w:w="-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813"/>
        <w:gridCol w:w="1418"/>
        <w:gridCol w:w="1289"/>
      </w:tblGrid>
      <w:tr w:rsidR="002661CD" w:rsidRPr="002661CD" w14:paraId="2402654D" w14:textId="77777777" w:rsidTr="0005642F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CFD" w14:textId="77777777" w:rsidR="002661CD" w:rsidRPr="002661CD" w:rsidRDefault="002661CD" w:rsidP="002661CD">
            <w:pPr>
              <w:rPr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C31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Tabela Nr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C2E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753D" w14:textId="77777777" w:rsidR="002661CD" w:rsidRPr="002661CD" w:rsidRDefault="002661CD" w:rsidP="002661CD"/>
        </w:tc>
      </w:tr>
      <w:tr w:rsidR="002661CD" w:rsidRPr="002661CD" w14:paraId="59EEC2F7" w14:textId="77777777" w:rsidTr="0005642F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109" w14:textId="77777777" w:rsidR="002661CD" w:rsidRPr="002661CD" w:rsidRDefault="002661CD" w:rsidP="002661CD"/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6360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10D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6E36" w14:textId="77777777" w:rsidR="002661CD" w:rsidRPr="002661CD" w:rsidRDefault="002661CD" w:rsidP="002661CD"/>
        </w:tc>
      </w:tr>
      <w:tr w:rsidR="002661CD" w:rsidRPr="002661CD" w14:paraId="5D7EE0E2" w14:textId="77777777" w:rsidTr="0005642F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429" w14:textId="77777777" w:rsidR="002661CD" w:rsidRPr="002661CD" w:rsidRDefault="002661CD" w:rsidP="002661CD"/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37FD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Rady Gminy w Czarnej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624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A385" w14:textId="77777777" w:rsidR="002661CD" w:rsidRPr="002661CD" w:rsidRDefault="002661CD" w:rsidP="002661CD"/>
        </w:tc>
      </w:tr>
      <w:tr w:rsidR="002661CD" w:rsidRPr="002661CD" w14:paraId="031DF6D6" w14:textId="77777777" w:rsidTr="0005642F">
        <w:trPr>
          <w:trHeight w:val="28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2773" w14:textId="77777777" w:rsidR="002661CD" w:rsidRPr="002661CD" w:rsidRDefault="002661CD" w:rsidP="002661CD"/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F74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z dnia 18 września 2024 roku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576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D547" w14:textId="77777777" w:rsidR="002661CD" w:rsidRPr="002661CD" w:rsidRDefault="002661CD" w:rsidP="002661CD"/>
        </w:tc>
      </w:tr>
      <w:tr w:rsidR="002661CD" w:rsidRPr="002661CD" w14:paraId="3B157045" w14:textId="77777777" w:rsidTr="0005642F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4C1" w14:textId="77777777" w:rsidR="002661CD" w:rsidRPr="002661CD" w:rsidRDefault="002661CD" w:rsidP="002661CD"/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EC2" w14:textId="77777777" w:rsidR="002661CD" w:rsidRPr="002661CD" w:rsidRDefault="002661CD" w:rsidP="002661C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6D42" w14:textId="77777777" w:rsidR="002661CD" w:rsidRPr="002661CD" w:rsidRDefault="002661CD" w:rsidP="002661CD">
            <w:pPr>
              <w:ind w:firstLineChars="1500" w:firstLine="30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7370" w14:textId="77777777" w:rsidR="002661CD" w:rsidRPr="002661CD" w:rsidRDefault="002661CD" w:rsidP="002661CD"/>
        </w:tc>
      </w:tr>
      <w:tr w:rsidR="002661CD" w:rsidRPr="002661CD" w14:paraId="3E635091" w14:textId="77777777" w:rsidTr="0005642F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E613" w14:textId="77777777" w:rsidR="002661CD" w:rsidRPr="002661CD" w:rsidRDefault="002661CD" w:rsidP="002661CD"/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4D08" w14:textId="77777777" w:rsidR="002661CD" w:rsidRPr="002661CD" w:rsidRDefault="002661CD" w:rsidP="002661C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F57D" w14:textId="77777777" w:rsidR="002661CD" w:rsidRPr="002661CD" w:rsidRDefault="002661CD" w:rsidP="002661CD">
            <w:pPr>
              <w:ind w:firstLineChars="1500" w:firstLine="30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E1F" w14:textId="77777777" w:rsidR="002661CD" w:rsidRPr="002661CD" w:rsidRDefault="002661CD" w:rsidP="002661CD"/>
        </w:tc>
      </w:tr>
      <w:tr w:rsidR="002661CD" w:rsidRPr="002661CD" w14:paraId="14454990" w14:textId="77777777" w:rsidTr="0005642F">
        <w:trPr>
          <w:trHeight w:val="39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45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DOCHODY GMINY</w:t>
            </w:r>
          </w:p>
        </w:tc>
      </w:tr>
      <w:tr w:rsidR="002661CD" w:rsidRPr="002661CD" w14:paraId="224A6606" w14:textId="77777777" w:rsidTr="0005642F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42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FD63" w14:textId="77777777" w:rsidR="002661CD" w:rsidRPr="002661CD" w:rsidRDefault="002661CD" w:rsidP="002661C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B0E" w14:textId="77777777" w:rsidR="002661CD" w:rsidRPr="002661CD" w:rsidRDefault="002661CD" w:rsidP="002661C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BBD9" w14:textId="77777777" w:rsidR="002661CD" w:rsidRPr="002661CD" w:rsidRDefault="002661CD" w:rsidP="002661CD"/>
        </w:tc>
      </w:tr>
      <w:tr w:rsidR="002661CD" w:rsidRPr="002661CD" w14:paraId="0DEDFDB5" w14:textId="77777777" w:rsidTr="0005642F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38C72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3BF36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F4F1DC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EF571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2661CD" w:rsidRPr="002661CD" w14:paraId="22C8FD78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A2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78B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16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AD1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21 523,96</w:t>
            </w:r>
          </w:p>
        </w:tc>
      </w:tr>
      <w:tr w:rsidR="002661CD" w:rsidRPr="002661CD" w14:paraId="4969C7D5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9A65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D833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wpływy z różnych dochodów - refundacja wynagrodzeń z Powiatowego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0F9E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FA3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21 523,96</w:t>
            </w:r>
          </w:p>
        </w:tc>
      </w:tr>
      <w:tr w:rsidR="002661CD" w:rsidRPr="002661CD" w14:paraId="1587085B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0FC4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C6C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Urzędu Pracy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257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B7A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661CD" w:rsidRPr="002661CD" w14:paraId="37B284BE" w14:textId="77777777" w:rsidTr="0005642F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72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758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091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CF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38B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35 000,00</w:t>
            </w:r>
          </w:p>
        </w:tc>
      </w:tr>
      <w:tr w:rsidR="002661CD" w:rsidRPr="002661CD" w14:paraId="4FDA7D52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E2B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CF6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 odsetki od lokat środków na rachunku bankowym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E14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E66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35 000,00</w:t>
            </w:r>
          </w:p>
        </w:tc>
      </w:tr>
      <w:tr w:rsidR="002661CD" w:rsidRPr="002661CD" w14:paraId="50A97F70" w14:textId="77777777" w:rsidTr="0005642F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A75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1E8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D575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CD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33 025,00</w:t>
            </w:r>
          </w:p>
        </w:tc>
      </w:tr>
      <w:tr w:rsidR="002661CD" w:rsidRPr="002661CD" w14:paraId="3D956DA7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CDC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F7E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środki z </w:t>
            </w:r>
            <w:proofErr w:type="spellStart"/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WFOŚiGW</w:t>
            </w:r>
            <w:proofErr w:type="spellEnd"/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w Rzeszowie na funkcjonowanie punktu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ED7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058B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33 025,00</w:t>
            </w:r>
          </w:p>
        </w:tc>
      </w:tr>
      <w:tr w:rsidR="002661CD" w:rsidRPr="002661CD" w14:paraId="4E7451B4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67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734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konsultacyjnego "Czyste powietrze" i za wydawanie zaświadczeń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F86D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2D4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</w:tr>
      <w:tr w:rsidR="002661CD" w:rsidRPr="002661CD" w14:paraId="788D19A8" w14:textId="77777777" w:rsidTr="0005642F">
        <w:trPr>
          <w:trHeight w:val="4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6F333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0BBF9C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C2913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4A1179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89 548,96</w:t>
            </w:r>
          </w:p>
        </w:tc>
      </w:tr>
      <w:tr w:rsidR="002661CD" w:rsidRPr="002661CD" w14:paraId="07F7BEC4" w14:textId="77777777" w:rsidTr="0005642F">
        <w:trPr>
          <w:trHeight w:val="4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E45E7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6CA322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Ogółem zwiększenie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BB1EA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92C0B5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89 548,96</w:t>
            </w:r>
          </w:p>
        </w:tc>
      </w:tr>
    </w:tbl>
    <w:p w14:paraId="06906EDB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51FC7200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2602AE8B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19D1B364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37F780DB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6D4D5533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5209BBB0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6AFD3028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7F5FDB14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7B220A44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2919FD21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4C46A293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0E534760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2E591BFB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47603A7D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p w14:paraId="5F9FD1A3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tbl>
      <w:tblPr>
        <w:tblW w:w="10320" w:type="dxa"/>
        <w:tblInd w:w="-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59"/>
        <w:gridCol w:w="6056"/>
        <w:gridCol w:w="1387"/>
        <w:gridCol w:w="1289"/>
      </w:tblGrid>
      <w:tr w:rsidR="002661CD" w:rsidRPr="002661CD" w14:paraId="4E29836E" w14:textId="77777777" w:rsidTr="0005642F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9895" w14:textId="77777777" w:rsidR="002661CD" w:rsidRPr="002661CD" w:rsidRDefault="002661CD" w:rsidP="002661C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DE9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F0F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Tabela Nr 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D00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EEF" w14:textId="77777777" w:rsidR="002661CD" w:rsidRPr="002661CD" w:rsidRDefault="002661CD" w:rsidP="002661CD"/>
        </w:tc>
      </w:tr>
      <w:tr w:rsidR="002661CD" w:rsidRPr="002661CD" w14:paraId="7ABC237E" w14:textId="77777777" w:rsidTr="0005642F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EF80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C17E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6E5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do Uchwały Nr ……………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AE7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658" w14:textId="77777777" w:rsidR="002661CD" w:rsidRPr="002661CD" w:rsidRDefault="002661CD" w:rsidP="002661CD"/>
        </w:tc>
      </w:tr>
      <w:tr w:rsidR="002661CD" w:rsidRPr="002661CD" w14:paraId="5BFB524B" w14:textId="77777777" w:rsidTr="0005642F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9DB3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987F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0A05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Rady Gminy Czarna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190A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6975" w14:textId="77777777" w:rsidR="002661CD" w:rsidRPr="002661CD" w:rsidRDefault="002661CD" w:rsidP="002661CD"/>
        </w:tc>
      </w:tr>
      <w:tr w:rsidR="002661CD" w:rsidRPr="002661CD" w14:paraId="751673D4" w14:textId="77777777" w:rsidTr="0005642F">
        <w:trPr>
          <w:trHeight w:val="282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834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9D7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CF9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  <w:r w:rsidRPr="002661CD">
              <w:rPr>
                <w:rFonts w:ascii="Times New Roman CE" w:hAnsi="Times New Roman CE" w:cs="Times New Roman CE"/>
              </w:rPr>
              <w:t xml:space="preserve">                                                                  z dnia 18 września 2024 roku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DDA3" w14:textId="77777777" w:rsidR="002661CD" w:rsidRPr="002661CD" w:rsidRDefault="002661CD" w:rsidP="002661CD">
            <w:pPr>
              <w:ind w:firstLineChars="100" w:firstLine="200"/>
              <w:rPr>
                <w:rFonts w:ascii="Times New Roman CE" w:hAnsi="Times New Roman CE" w:cs="Times New Roman C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69B" w14:textId="77777777" w:rsidR="002661CD" w:rsidRPr="002661CD" w:rsidRDefault="002661CD" w:rsidP="002661CD"/>
        </w:tc>
      </w:tr>
      <w:tr w:rsidR="002661CD" w:rsidRPr="002661CD" w14:paraId="06750B3E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7EF4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90E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603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F889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245" w14:textId="77777777" w:rsidR="002661CD" w:rsidRPr="002661CD" w:rsidRDefault="002661CD" w:rsidP="002661CD"/>
        </w:tc>
      </w:tr>
      <w:tr w:rsidR="002661CD" w:rsidRPr="002661CD" w14:paraId="634FAA92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BC2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131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E55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48C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764" w14:textId="77777777" w:rsidR="002661CD" w:rsidRPr="002661CD" w:rsidRDefault="002661CD" w:rsidP="002661CD"/>
        </w:tc>
      </w:tr>
      <w:tr w:rsidR="002661CD" w:rsidRPr="002661CD" w14:paraId="5D39F407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9BAD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042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799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4E56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67E" w14:textId="77777777" w:rsidR="002661CD" w:rsidRPr="002661CD" w:rsidRDefault="002661CD" w:rsidP="002661CD"/>
        </w:tc>
      </w:tr>
      <w:tr w:rsidR="002661CD" w:rsidRPr="002661CD" w14:paraId="231FBE0D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BBC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60F3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FDB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32A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B59" w14:textId="77777777" w:rsidR="002661CD" w:rsidRPr="002661CD" w:rsidRDefault="002661CD" w:rsidP="002661CD"/>
        </w:tc>
      </w:tr>
      <w:tr w:rsidR="002661CD" w:rsidRPr="002661CD" w14:paraId="10E5313B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AE99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EE0F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A46B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716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525" w14:textId="77777777" w:rsidR="002661CD" w:rsidRPr="002661CD" w:rsidRDefault="002661CD" w:rsidP="002661CD"/>
        </w:tc>
      </w:tr>
      <w:tr w:rsidR="002661CD" w:rsidRPr="002661CD" w14:paraId="64F8399D" w14:textId="77777777" w:rsidTr="0005642F">
        <w:trPr>
          <w:trHeight w:val="1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4E2B" w14:textId="77777777" w:rsidR="002661CD" w:rsidRPr="002661CD" w:rsidRDefault="002661CD" w:rsidP="002661CD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821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207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0CB" w14:textId="77777777" w:rsidR="002661CD" w:rsidRPr="002661CD" w:rsidRDefault="002661CD" w:rsidP="002661CD">
            <w:pPr>
              <w:ind w:firstLineChars="100" w:firstLine="200"/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519" w14:textId="77777777" w:rsidR="002661CD" w:rsidRPr="002661CD" w:rsidRDefault="002661CD" w:rsidP="002661CD"/>
        </w:tc>
      </w:tr>
      <w:tr w:rsidR="002661CD" w:rsidRPr="002661CD" w14:paraId="7136DAA9" w14:textId="77777777" w:rsidTr="0005642F">
        <w:trPr>
          <w:trHeight w:val="34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2DD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  <w:t>WYDATKI</w:t>
            </w:r>
          </w:p>
        </w:tc>
      </w:tr>
      <w:tr w:rsidR="002661CD" w:rsidRPr="002661CD" w14:paraId="393E178C" w14:textId="77777777" w:rsidTr="0005642F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6C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32"/>
                <w:szCs w:val="3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9F0" w14:textId="77777777" w:rsidR="002661CD" w:rsidRPr="002661CD" w:rsidRDefault="002661CD" w:rsidP="002661CD"/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6086" w14:textId="77777777" w:rsidR="002661CD" w:rsidRPr="002661CD" w:rsidRDefault="002661CD" w:rsidP="002661CD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156" w14:textId="77777777" w:rsidR="002661CD" w:rsidRPr="002661CD" w:rsidRDefault="002661CD" w:rsidP="002661CD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CBF" w14:textId="77777777" w:rsidR="002661CD" w:rsidRPr="002661CD" w:rsidRDefault="002661CD" w:rsidP="002661CD"/>
        </w:tc>
      </w:tr>
      <w:tr w:rsidR="002661CD" w:rsidRPr="002661CD" w14:paraId="2D4987D2" w14:textId="77777777" w:rsidTr="0005642F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1A1F84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37D3A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BECF0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19566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Zmniejszenie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136D0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Zwiększenie</w:t>
            </w:r>
          </w:p>
        </w:tc>
      </w:tr>
      <w:tr w:rsidR="002661CD" w:rsidRPr="002661CD" w14:paraId="64FF6AB1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4F9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441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AA5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06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C1B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20 000,00</w:t>
            </w:r>
          </w:p>
        </w:tc>
      </w:tr>
      <w:tr w:rsidR="002661CD" w:rsidRPr="002661CD" w14:paraId="31AE3FFC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C0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BFAE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70005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8B4" w14:textId="77777777" w:rsidR="002661CD" w:rsidRPr="002661CD" w:rsidRDefault="002661CD" w:rsidP="002661CD">
            <w:pPr>
              <w:rPr>
                <w:sz w:val="22"/>
                <w:szCs w:val="22"/>
              </w:rPr>
            </w:pPr>
            <w:r w:rsidRPr="002661CD">
              <w:rPr>
                <w:sz w:val="22"/>
                <w:szCs w:val="22"/>
              </w:rPr>
              <w:t>Gospodarka gruntami i nieruchomościami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11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76CC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3F64DC6F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227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003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A62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F0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C6A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09CFB075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49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EB23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D1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0AA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D47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6FF9308C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CCD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AC6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F0D2" w14:textId="77777777" w:rsidR="002661CD" w:rsidRPr="002661CD" w:rsidRDefault="002661CD" w:rsidP="002661CD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19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E90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4624E1D5" w14:textId="77777777" w:rsidTr="0005642F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CD3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EF2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514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BEZPIECZEŃSTWO PUBLICZNE I OCHRONA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B647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9EEE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36 523,96</w:t>
            </w:r>
          </w:p>
        </w:tc>
      </w:tr>
      <w:tr w:rsidR="002661CD" w:rsidRPr="002661CD" w14:paraId="45A4A863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8C43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9EA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9031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PRZECIWPOŻAROWA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81DD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1D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661CD" w:rsidRPr="002661CD" w14:paraId="29EDFDFC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B44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1197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75412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2C0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Ochotnicze straże pożarne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919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59B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16 523,96</w:t>
            </w:r>
          </w:p>
        </w:tc>
      </w:tr>
      <w:tr w:rsidR="002661CD" w:rsidRPr="002661CD" w14:paraId="0D26CD37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DF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641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D3D9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CD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131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16 523,96</w:t>
            </w:r>
          </w:p>
        </w:tc>
      </w:tr>
      <w:tr w:rsidR="002661CD" w:rsidRPr="002661CD" w14:paraId="2D724214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69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62E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16D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6D6C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6BE7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16 523,96</w:t>
            </w:r>
          </w:p>
        </w:tc>
      </w:tr>
      <w:tr w:rsidR="002661CD" w:rsidRPr="002661CD" w14:paraId="7AE5F6B5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C5D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BB6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56E" w14:textId="77777777" w:rsidR="002661CD" w:rsidRPr="002661CD" w:rsidRDefault="002661CD" w:rsidP="002661CD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FF3C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C6E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16 523,96</w:t>
            </w:r>
          </w:p>
        </w:tc>
      </w:tr>
      <w:tr w:rsidR="002661CD" w:rsidRPr="002661CD" w14:paraId="3E835D25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A4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82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75478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E57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Usuwanie skutków klęsk żywiołowych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33B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E0A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7C930B21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37D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6474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7B27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5C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A59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15FCE423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F70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800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8C5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2) dotacje na zadania bieżące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66D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1CF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20 000,00</w:t>
            </w:r>
          </w:p>
        </w:tc>
      </w:tr>
      <w:tr w:rsidR="002661CD" w:rsidRPr="002661CD" w14:paraId="5D821A0E" w14:textId="77777777" w:rsidTr="0005642F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E78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6D9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5AEB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GOSPODARKA KOMUNALNA I OCHRONA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E44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6741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33 025,00</w:t>
            </w:r>
          </w:p>
        </w:tc>
      </w:tr>
      <w:tr w:rsidR="002661CD" w:rsidRPr="002661CD" w14:paraId="184FF63B" w14:textId="77777777" w:rsidTr="0005642F">
        <w:trPr>
          <w:trHeight w:val="37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513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6984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7BD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ŚRODOWISKA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FCA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DED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661CD" w:rsidRPr="002661CD" w14:paraId="34E3533D" w14:textId="77777777" w:rsidTr="0005642F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3B3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F1B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90005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111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Ochrona powietrza atmosferycznego i klimatu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ED5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590E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33 025,00</w:t>
            </w:r>
          </w:p>
        </w:tc>
      </w:tr>
      <w:tr w:rsidR="002661CD" w:rsidRPr="002661CD" w14:paraId="421A5F9B" w14:textId="77777777" w:rsidTr="0005642F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D3F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47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9D9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Wydatki bieżące, w tym: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6AF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E2A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33 025,00</w:t>
            </w:r>
          </w:p>
        </w:tc>
      </w:tr>
      <w:tr w:rsidR="002661CD" w:rsidRPr="002661CD" w14:paraId="76323A94" w14:textId="77777777" w:rsidTr="0005642F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672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66C9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D64E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1) wydatki jednostek budżetowych, w tym na: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4B65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5275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33 025,00</w:t>
            </w:r>
          </w:p>
        </w:tc>
      </w:tr>
      <w:tr w:rsidR="002661CD" w:rsidRPr="002661CD" w14:paraId="01318A22" w14:textId="77777777" w:rsidTr="0005642F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51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ED31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FEB" w14:textId="77777777" w:rsidR="002661CD" w:rsidRPr="002661CD" w:rsidRDefault="002661CD" w:rsidP="002661CD">
            <w:pPr>
              <w:ind w:firstLineChars="100" w:firstLine="220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b) wydatki związane z realizacją ich statutowych zadań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286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4BD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sz w:val="22"/>
                <w:szCs w:val="22"/>
              </w:rPr>
              <w:t>33 025,00</w:t>
            </w:r>
          </w:p>
        </w:tc>
      </w:tr>
      <w:tr w:rsidR="002661CD" w:rsidRPr="002661CD" w14:paraId="3C4A46A4" w14:textId="77777777" w:rsidTr="0005642F">
        <w:trPr>
          <w:trHeight w:val="4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8CFB2A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C58AC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327855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3F110C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7DCDBA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89 548,96</w:t>
            </w:r>
          </w:p>
        </w:tc>
      </w:tr>
      <w:tr w:rsidR="002661CD" w:rsidRPr="002661CD" w14:paraId="3B239B00" w14:textId="77777777" w:rsidTr="0005642F">
        <w:trPr>
          <w:trHeight w:val="40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84D4F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EB34A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50404A" w14:textId="77777777" w:rsidR="002661CD" w:rsidRPr="002661CD" w:rsidRDefault="002661CD" w:rsidP="002661CD">
            <w:pPr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Razem zwiększenie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F2B55" w14:textId="77777777" w:rsidR="002661CD" w:rsidRPr="002661CD" w:rsidRDefault="002661CD" w:rsidP="002661CD">
            <w:pPr>
              <w:jc w:val="center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EE0430" w14:textId="77777777" w:rsidR="002661CD" w:rsidRPr="002661CD" w:rsidRDefault="002661CD" w:rsidP="002661CD">
            <w:pPr>
              <w:jc w:val="right"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2661CD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89 548,96</w:t>
            </w:r>
          </w:p>
        </w:tc>
      </w:tr>
    </w:tbl>
    <w:p w14:paraId="0D208EB4" w14:textId="77777777" w:rsidR="002661CD" w:rsidRDefault="002661CD" w:rsidP="002661CD">
      <w:pPr>
        <w:spacing w:line="360" w:lineRule="auto"/>
        <w:ind w:left="-426"/>
        <w:rPr>
          <w:sz w:val="24"/>
          <w:szCs w:val="24"/>
        </w:rPr>
      </w:pPr>
    </w:p>
    <w:sectPr w:rsidR="0026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E41E3"/>
    <w:multiLevelType w:val="hybridMultilevel"/>
    <w:tmpl w:val="C3505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41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611"/>
    <w:rsid w:val="0005642F"/>
    <w:rsid w:val="000F2611"/>
    <w:rsid w:val="001860E3"/>
    <w:rsid w:val="001957EF"/>
    <w:rsid w:val="001F12A3"/>
    <w:rsid w:val="002661CD"/>
    <w:rsid w:val="002C4CC8"/>
    <w:rsid w:val="00332E0C"/>
    <w:rsid w:val="00340B80"/>
    <w:rsid w:val="005C0AAE"/>
    <w:rsid w:val="007B1721"/>
    <w:rsid w:val="007F3DC4"/>
    <w:rsid w:val="007F5C40"/>
    <w:rsid w:val="009202B3"/>
    <w:rsid w:val="00943F97"/>
    <w:rsid w:val="009518C1"/>
    <w:rsid w:val="00982872"/>
    <w:rsid w:val="009D073C"/>
    <w:rsid w:val="009D33E0"/>
    <w:rsid w:val="00A07625"/>
    <w:rsid w:val="00A26DFA"/>
    <w:rsid w:val="00A878FC"/>
    <w:rsid w:val="00AB03AC"/>
    <w:rsid w:val="00CB1E21"/>
    <w:rsid w:val="00E85864"/>
    <w:rsid w:val="00EC0AF0"/>
    <w:rsid w:val="00EF2150"/>
    <w:rsid w:val="00F22C44"/>
    <w:rsid w:val="00F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334E"/>
  <w15:docId w15:val="{719286E2-63D5-4B39-A615-79DCE840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611"/>
    <w:pPr>
      <w:keepNext/>
      <w:spacing w:line="360" w:lineRule="auto"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261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261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Chudy</dc:creator>
  <cp:lastModifiedBy>Marta Wstawska</cp:lastModifiedBy>
  <cp:revision>12</cp:revision>
  <cp:lastPrinted>2024-09-17T08:49:00Z</cp:lastPrinted>
  <dcterms:created xsi:type="dcterms:W3CDTF">2024-09-16T15:38:00Z</dcterms:created>
  <dcterms:modified xsi:type="dcterms:W3CDTF">2024-09-17T11:08:00Z</dcterms:modified>
</cp:coreProperties>
</file>