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gruntów w miejscowości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19</w:t>
      </w:r>
      <w:r w:rsidR="001966AB">
        <w:t>90 roku o samorządzie gminnym (tj. Dz.U.2024.609)</w:t>
      </w:r>
      <w:r w:rsidR="00C26711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3B5DB1" w:rsidRDefault="003B5DB1" w:rsidP="00D843A4">
      <w:pPr>
        <w:spacing w:line="360" w:lineRule="auto"/>
        <w:jc w:val="center"/>
        <w:rPr>
          <w:b/>
        </w:rPr>
      </w:pPr>
      <w:bookmarkStart w:id="0" w:name="_GoBack"/>
      <w:bookmarkEnd w:id="0"/>
    </w:p>
    <w:p w:rsidR="00D843A4" w:rsidRDefault="00BD34F2" w:rsidP="00BD15FD">
      <w:pPr>
        <w:spacing w:line="360" w:lineRule="auto"/>
        <w:jc w:val="both"/>
      </w:pPr>
      <w:r>
        <w:t>Wyrazić zgodę na wykup dział</w:t>
      </w:r>
      <w:r w:rsidR="00D843A4">
        <w:t>k</w:t>
      </w:r>
      <w:r>
        <w:t>i</w:t>
      </w:r>
      <w:r w:rsidR="00D843A4">
        <w:t xml:space="preserve"> nr ew. </w:t>
      </w:r>
      <w:r w:rsidR="00FD2B5D">
        <w:rPr>
          <w:b/>
        </w:rPr>
        <w:t>490/10</w:t>
      </w:r>
      <w:r w:rsidR="00D843A4">
        <w:rPr>
          <w:b/>
        </w:rPr>
        <w:t xml:space="preserve"> </w:t>
      </w:r>
      <w:r w:rsidR="00D843A4">
        <w:t>o pow.</w:t>
      </w:r>
      <w:r w:rsidR="00FD2B5D">
        <w:t xml:space="preserve"> 0,0034</w:t>
      </w:r>
      <w:r w:rsidR="00D843A4">
        <w:rPr>
          <w:b/>
        </w:rPr>
        <w:t xml:space="preserve"> </w:t>
      </w:r>
      <w:r w:rsidR="00D843A4" w:rsidRPr="00D843A4">
        <w:t>ha</w:t>
      </w:r>
      <w:r w:rsidR="00AB76C8">
        <w:t>, stanowiącej własność na podstawie Aktu Notarialnego Rep. A Nr 8.310/2024 z dnia 27.06.2024r.</w:t>
      </w:r>
      <w:r w:rsidR="00765AD0">
        <w:t>,</w:t>
      </w:r>
      <w:r w:rsidR="00BD15FD">
        <w:t xml:space="preserve"> </w:t>
      </w:r>
      <w:r w:rsidR="005E04A9">
        <w:t>położonej</w:t>
      </w:r>
      <w:r w:rsidR="00AB76C8">
        <w:t xml:space="preserve">                                   </w:t>
      </w:r>
      <w:r w:rsidR="005E04A9">
        <w:t xml:space="preserve"> w </w:t>
      </w:r>
      <w:proofErr w:type="spellStart"/>
      <w:r w:rsidR="005E04A9">
        <w:t>Głowaczowej</w:t>
      </w:r>
      <w:proofErr w:type="spellEnd"/>
      <w:r w:rsidR="00D843A4">
        <w:t>, z przeznaczeniem na</w:t>
      </w:r>
      <w:r w:rsidR="00AB76C8">
        <w:t xml:space="preserve"> studnię wodomierzową.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  <w:jc w:val="both"/>
        <w:rPr>
          <w:b/>
        </w:rPr>
      </w:pP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410C3"/>
    <w:rsid w:val="001966AB"/>
    <w:rsid w:val="003B5DB1"/>
    <w:rsid w:val="005E04A9"/>
    <w:rsid w:val="00684ADE"/>
    <w:rsid w:val="00765AD0"/>
    <w:rsid w:val="00943589"/>
    <w:rsid w:val="00AB76C8"/>
    <w:rsid w:val="00B33E6D"/>
    <w:rsid w:val="00BD15FD"/>
    <w:rsid w:val="00BD34F2"/>
    <w:rsid w:val="00C14EA5"/>
    <w:rsid w:val="00C26711"/>
    <w:rsid w:val="00D843A4"/>
    <w:rsid w:val="00FD2B5D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16</cp:revision>
  <dcterms:created xsi:type="dcterms:W3CDTF">2024-05-06T11:09:00Z</dcterms:created>
  <dcterms:modified xsi:type="dcterms:W3CDTF">2024-09-16T07:45:00Z</dcterms:modified>
</cp:coreProperties>
</file>