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226" w:rsidRPr="00B31226" w:rsidRDefault="00B31226" w:rsidP="00B31226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                                                                                                                    </w:t>
      </w:r>
      <w:r w:rsidRPr="00B3122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Projekt</w:t>
      </w:r>
    </w:p>
    <w:p w:rsidR="00B31226" w:rsidRDefault="00B31226" w:rsidP="00B31226">
      <w:pPr>
        <w:tabs>
          <w:tab w:val="left" w:pos="6750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31226" w:rsidRPr="00B31226" w:rsidRDefault="00B31226" w:rsidP="00B3122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31226" w:rsidRPr="00B31226" w:rsidRDefault="00B31226" w:rsidP="00B312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1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  Nr…/2024</w:t>
      </w:r>
    </w:p>
    <w:p w:rsidR="00B31226" w:rsidRPr="00B31226" w:rsidRDefault="00B31226" w:rsidP="00B312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1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Czarna</w:t>
      </w:r>
    </w:p>
    <w:p w:rsidR="00B31226" w:rsidRPr="00B31226" w:rsidRDefault="00B31226" w:rsidP="00B312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1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dnia  … roku</w:t>
      </w:r>
    </w:p>
    <w:p w:rsidR="00B31226" w:rsidRPr="00B31226" w:rsidRDefault="00B31226" w:rsidP="00B3122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31226" w:rsidRPr="00B31226" w:rsidRDefault="00B31226" w:rsidP="00B3122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31226" w:rsidRPr="00B31226" w:rsidRDefault="00B31226" w:rsidP="00B3122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1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wyrażenia zgody na </w:t>
      </w:r>
      <w:r w:rsidR="003B3F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zamianę </w:t>
      </w:r>
      <w:r w:rsidRPr="00B31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gruntów w miejscowości Czarna</w:t>
      </w:r>
    </w:p>
    <w:p w:rsidR="00B31226" w:rsidRPr="00B31226" w:rsidRDefault="00B31226" w:rsidP="00B31226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31226" w:rsidRDefault="00B31226" w:rsidP="00B312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Na podstawie art. 18 ust. 2 pkt 9 lit a ustawy z dnia 8 marca 1990 roku o samorządzie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gminnym / tj. Dz.U.2024.609/, w związku z art. 13</w:t>
      </w:r>
      <w:r w:rsidRPr="00B31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art. 15 i art. 37 ust. 2 pkt. 4</w:t>
      </w:r>
      <w:r w:rsidRPr="00B31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B3122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21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ierpnia  1997 roku </w:t>
      </w:r>
      <w:r w:rsidRPr="00B31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gospodarce nieruchomościami /tj. </w:t>
      </w:r>
      <w:r w:rsidR="00716B5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Dz.U.2024.1145</w:t>
      </w:r>
      <w:r w:rsidRPr="00B31226">
        <w:rPr>
          <w:rFonts w:ascii="Times New Roman" w:eastAsia="Times New Roman" w:hAnsi="Times New Roman" w:cs="Times New Roman"/>
          <w:sz w:val="24"/>
          <w:szCs w:val="24"/>
          <w:lang w:eastAsia="pl-PL"/>
        </w:rPr>
        <w:t>/, - Rada Gminy w Czarnej  postanawia:</w:t>
      </w:r>
    </w:p>
    <w:p w:rsidR="00B31226" w:rsidRDefault="00B31226" w:rsidP="00B312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1226" w:rsidRPr="00B31226" w:rsidRDefault="00B31226" w:rsidP="00B312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1226" w:rsidRPr="00B31226" w:rsidRDefault="00B31226" w:rsidP="00B312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1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190B00" w:rsidRDefault="00B31226" w:rsidP="00B3122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Wyrazić zgodę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zamiany nieruchomości gruntowych</w:t>
      </w:r>
      <w:r w:rsidR="00190B0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pomiędzy </w:t>
      </w:r>
      <w:r w:rsidR="00190B00">
        <w:rPr>
          <w:rFonts w:ascii="Times New Roman" w:eastAsia="Times New Roman" w:hAnsi="Times New Roman" w:cs="Times New Roman"/>
          <w:sz w:val="24"/>
          <w:szCs w:val="24"/>
          <w:lang w:eastAsia="pl-PL"/>
        </w:rPr>
        <w:t>Gminą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Czarna – właścicielem działki nr ew. </w:t>
      </w:r>
      <w:r w:rsidRPr="00CE6D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1250/30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pow.  </w:t>
      </w:r>
      <w:r w:rsidRPr="00B31226">
        <w:rPr>
          <w:rFonts w:ascii="Times New Roman" w:hAnsi="Times New Roman" w:cs="Times New Roman"/>
          <w:color w:val="000000"/>
          <w:sz w:val="24"/>
          <w:szCs w:val="24"/>
        </w:rPr>
        <w:t>0,0084 ha</w:t>
      </w:r>
      <w:r w:rsidR="00190B00">
        <w:rPr>
          <w:rFonts w:ascii="Times New Roman" w:hAnsi="Times New Roman" w:cs="Times New Roman"/>
          <w:color w:val="000000"/>
          <w:sz w:val="24"/>
          <w:szCs w:val="24"/>
        </w:rPr>
        <w:t xml:space="preserve"> położonej w obrębie Czarna,  wpisanej do księgi wieczystej nr </w:t>
      </w:r>
      <w:r w:rsidR="00190B00" w:rsidRPr="00190B00">
        <w:rPr>
          <w:rFonts w:ascii="Times New Roman" w:hAnsi="Times New Roman" w:cs="Times New Roman"/>
          <w:color w:val="000000"/>
          <w:sz w:val="24"/>
          <w:szCs w:val="24"/>
        </w:rPr>
        <w:t>RZ1D/00055509/5</w:t>
      </w:r>
      <w:r w:rsidR="00716B5A">
        <w:rPr>
          <w:rFonts w:ascii="Times New Roman" w:hAnsi="Times New Roman" w:cs="Times New Roman"/>
          <w:color w:val="000000"/>
          <w:sz w:val="24"/>
          <w:szCs w:val="24"/>
        </w:rPr>
        <w:t>, o osobą</w:t>
      </w:r>
      <w:r w:rsidR="00190B00">
        <w:rPr>
          <w:rFonts w:ascii="Times New Roman" w:hAnsi="Times New Roman" w:cs="Times New Roman"/>
          <w:color w:val="000000"/>
          <w:sz w:val="24"/>
          <w:szCs w:val="24"/>
        </w:rPr>
        <w:t xml:space="preserve"> fizyczną – właścicielem działek nr </w:t>
      </w:r>
      <w:proofErr w:type="spellStart"/>
      <w:r w:rsidR="00190B00">
        <w:rPr>
          <w:rFonts w:ascii="Times New Roman" w:hAnsi="Times New Roman" w:cs="Times New Roman"/>
          <w:color w:val="000000"/>
          <w:sz w:val="24"/>
          <w:szCs w:val="24"/>
        </w:rPr>
        <w:t>ewid</w:t>
      </w:r>
      <w:proofErr w:type="spellEnd"/>
      <w:r w:rsidR="00190B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90B00" w:rsidRPr="00CE6DA0">
        <w:rPr>
          <w:rFonts w:ascii="Times New Roman" w:hAnsi="Times New Roman" w:cs="Times New Roman"/>
          <w:b/>
          <w:color w:val="000000"/>
          <w:sz w:val="24"/>
          <w:szCs w:val="24"/>
        </w:rPr>
        <w:t>1246/6</w:t>
      </w:r>
      <w:r w:rsidR="00190B00">
        <w:rPr>
          <w:rFonts w:ascii="Times New Roman" w:hAnsi="Times New Roman" w:cs="Times New Roman"/>
          <w:color w:val="000000"/>
          <w:sz w:val="24"/>
          <w:szCs w:val="24"/>
        </w:rPr>
        <w:t xml:space="preserve"> o pow. </w:t>
      </w:r>
      <w:r w:rsidR="00190B00" w:rsidRPr="00190B00">
        <w:rPr>
          <w:rFonts w:ascii="Times New Roman" w:hAnsi="Times New Roman" w:cs="Times New Roman"/>
          <w:color w:val="000000"/>
          <w:sz w:val="24"/>
          <w:szCs w:val="24"/>
        </w:rPr>
        <w:t>0,0065</w:t>
      </w:r>
      <w:r w:rsidR="00190B00">
        <w:rPr>
          <w:rFonts w:ascii="Times New Roman" w:hAnsi="Times New Roman" w:cs="Times New Roman"/>
          <w:color w:val="000000"/>
          <w:sz w:val="24"/>
          <w:szCs w:val="24"/>
        </w:rPr>
        <w:t xml:space="preserve"> ha  i </w:t>
      </w:r>
      <w:r w:rsidR="00190B00" w:rsidRPr="00CE6DA0">
        <w:rPr>
          <w:rFonts w:ascii="Times New Roman" w:hAnsi="Times New Roman" w:cs="Times New Roman"/>
          <w:b/>
          <w:color w:val="000000"/>
          <w:sz w:val="24"/>
          <w:szCs w:val="24"/>
        </w:rPr>
        <w:t>1246/8</w:t>
      </w:r>
      <w:r w:rsidR="00190B00">
        <w:rPr>
          <w:rFonts w:ascii="Times New Roman" w:hAnsi="Times New Roman" w:cs="Times New Roman"/>
          <w:color w:val="000000"/>
          <w:sz w:val="24"/>
          <w:szCs w:val="24"/>
        </w:rPr>
        <w:t xml:space="preserve"> o pow. </w:t>
      </w:r>
      <w:r w:rsidR="00190B00" w:rsidRPr="00190B00">
        <w:rPr>
          <w:rFonts w:ascii="Times New Roman" w:hAnsi="Times New Roman" w:cs="Times New Roman"/>
          <w:color w:val="000000"/>
          <w:sz w:val="24"/>
          <w:szCs w:val="24"/>
        </w:rPr>
        <w:t>0,0010</w:t>
      </w:r>
      <w:r w:rsidR="00190B00">
        <w:rPr>
          <w:rFonts w:ascii="Times New Roman" w:hAnsi="Times New Roman" w:cs="Times New Roman"/>
          <w:color w:val="000000"/>
          <w:sz w:val="24"/>
          <w:szCs w:val="24"/>
        </w:rPr>
        <w:t xml:space="preserve"> ha położnych w obrębie Czarna,  wpisanych</w:t>
      </w:r>
      <w:r w:rsidR="00190B00" w:rsidRPr="00190B00">
        <w:rPr>
          <w:rFonts w:ascii="Times New Roman" w:hAnsi="Times New Roman" w:cs="Times New Roman"/>
          <w:color w:val="000000"/>
          <w:sz w:val="24"/>
          <w:szCs w:val="24"/>
        </w:rPr>
        <w:t xml:space="preserve"> do księgi wieczystej nr RZ1D/00036063/7</w:t>
      </w:r>
      <w:r w:rsidR="00CE6D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E6DA0" w:rsidRPr="00CE6DA0">
        <w:rPr>
          <w:rFonts w:ascii="Times New Roman" w:hAnsi="Times New Roman" w:cs="Times New Roman"/>
          <w:color w:val="000000"/>
          <w:sz w:val="24"/>
          <w:szCs w:val="24"/>
        </w:rPr>
        <w:t>Zamiana przedmiotowych działek następuje na powiększenie nieruchomości sąsiedni</w:t>
      </w:r>
      <w:r w:rsidR="00CE6DA0">
        <w:rPr>
          <w:rFonts w:ascii="Times New Roman" w:hAnsi="Times New Roman" w:cs="Times New Roman"/>
          <w:color w:val="000000"/>
          <w:sz w:val="24"/>
          <w:szCs w:val="24"/>
        </w:rPr>
        <w:t>ch tj. dz. nr ew. 1250/29 (działka w ciągu drogi gminnej</w:t>
      </w:r>
      <w:r w:rsidR="00CE6DA0" w:rsidRPr="00CE6DA0">
        <w:rPr>
          <w:rFonts w:ascii="Times New Roman" w:hAnsi="Times New Roman" w:cs="Times New Roman"/>
          <w:color w:val="000000"/>
          <w:sz w:val="24"/>
          <w:szCs w:val="24"/>
        </w:rPr>
        <w:t xml:space="preserve">) oraz dz. nr ew. </w:t>
      </w:r>
      <w:r w:rsidR="00CE6DA0">
        <w:rPr>
          <w:rFonts w:ascii="Times New Roman" w:hAnsi="Times New Roman" w:cs="Times New Roman"/>
          <w:color w:val="000000"/>
          <w:sz w:val="24"/>
          <w:szCs w:val="24"/>
        </w:rPr>
        <w:t>1246/7 położonych w obrębie Czarna</w:t>
      </w:r>
      <w:r w:rsidR="00CE6DA0" w:rsidRPr="00CE6D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0B00" w:rsidRDefault="00190B00" w:rsidP="00B3122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1226" w:rsidRPr="00B31226" w:rsidRDefault="00B31226" w:rsidP="00B312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B31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B31226" w:rsidRPr="00B31226" w:rsidRDefault="00B31226" w:rsidP="00B3122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22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 Czarna.</w:t>
      </w:r>
    </w:p>
    <w:p w:rsidR="00B31226" w:rsidRPr="00B31226" w:rsidRDefault="00B31226" w:rsidP="00B312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1226" w:rsidRPr="00B31226" w:rsidRDefault="00B31226" w:rsidP="00B312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1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:rsidR="00B31226" w:rsidRPr="00B31226" w:rsidRDefault="00B31226" w:rsidP="00B312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22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CE7B00" w:rsidRDefault="00CE7B00"/>
    <w:sectPr w:rsidR="00CE7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61"/>
    <w:rsid w:val="00190B00"/>
    <w:rsid w:val="003B3F43"/>
    <w:rsid w:val="00441461"/>
    <w:rsid w:val="00716B5A"/>
    <w:rsid w:val="00847AD8"/>
    <w:rsid w:val="00B31226"/>
    <w:rsid w:val="00CE6DA0"/>
    <w:rsid w:val="00C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8528C-C266-4374-8CC3-23B79320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7</cp:revision>
  <dcterms:created xsi:type="dcterms:W3CDTF">2024-08-06T06:15:00Z</dcterms:created>
  <dcterms:modified xsi:type="dcterms:W3CDTF">2024-08-12T06:26:00Z</dcterms:modified>
</cp:coreProperties>
</file>